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90"/>
        <w:gridCol w:w="7916"/>
      </w:tblGrid>
      <w:tr w:rsidR="008916D4" w:rsidRPr="00417C40" w:rsidTr="00E91826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w </w:t>
            </w:r>
            <w:r w:rsidR="0048378B">
              <w:rPr>
                <w:rFonts w:cstheme="minorHAnsi"/>
                <w:b/>
                <w:sz w:val="24"/>
                <w:szCs w:val="24"/>
              </w:rPr>
              <w:t>systemie</w:t>
            </w:r>
            <w:r w:rsidR="009509D5">
              <w:rPr>
                <w:rFonts w:cstheme="minorHAnsi"/>
                <w:b/>
                <w:sz w:val="24"/>
                <w:szCs w:val="24"/>
              </w:rPr>
              <w:t xml:space="preserve"> monitorowan</w:t>
            </w:r>
            <w:r w:rsidR="0048378B">
              <w:rPr>
                <w:rFonts w:cstheme="minorHAnsi"/>
                <w:b/>
                <w:sz w:val="24"/>
                <w:szCs w:val="24"/>
              </w:rPr>
              <w:t>ia</w:t>
            </w:r>
            <w:r w:rsidR="009509D5">
              <w:rPr>
                <w:rFonts w:cstheme="minorHAnsi"/>
                <w:b/>
                <w:sz w:val="24"/>
                <w:szCs w:val="24"/>
              </w:rPr>
              <w:t xml:space="preserve"> wizyjn</w:t>
            </w:r>
            <w:r w:rsidR="0048378B">
              <w:rPr>
                <w:rFonts w:cstheme="minorHAnsi"/>
                <w:b/>
                <w:sz w:val="24"/>
                <w:szCs w:val="24"/>
              </w:rPr>
              <w:t>ego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Administrator</w:t>
            </w:r>
            <w:r w:rsidR="00913EEF" w:rsidRPr="00417C40">
              <w:rPr>
                <w:rFonts w:cstheme="minorHAnsi"/>
                <w:sz w:val="20"/>
                <w:szCs w:val="20"/>
              </w:rPr>
              <w:t xml:space="preserve"> danych osobowych</w:t>
            </w:r>
          </w:p>
        </w:tc>
        <w:tc>
          <w:tcPr>
            <w:tcW w:w="7916" w:type="dxa"/>
          </w:tcPr>
          <w:p w:rsidR="00085756" w:rsidRPr="00417C40" w:rsidRDefault="00F842AB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Miejskie Przedszkole nr 14 w Zielonej Górze</w:t>
            </w:r>
            <w:r w:rsidR="008916D4" w:rsidRPr="00417C40">
              <w:rPr>
                <w:rFonts w:cstheme="minorHAnsi"/>
                <w:sz w:val="20"/>
                <w:szCs w:val="20"/>
              </w:rPr>
              <w:t>, reprezentowan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8916D4"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</w:p>
          <w:p w:rsidR="00085756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ul. </w:t>
            </w:r>
            <w:r w:rsidR="00F842AB">
              <w:rPr>
                <w:rFonts w:cstheme="minorHAnsi"/>
                <w:sz w:val="20"/>
                <w:szCs w:val="20"/>
              </w:rPr>
              <w:t>I. Krasickiego 12</w:t>
            </w:r>
            <w:r w:rsidR="00085756" w:rsidRPr="00417C40">
              <w:rPr>
                <w:rFonts w:cstheme="minorHAnsi"/>
                <w:sz w:val="20"/>
                <w:szCs w:val="20"/>
              </w:rPr>
              <w:t xml:space="preserve">, </w:t>
            </w:r>
            <w:r w:rsidRPr="00417C40">
              <w:rPr>
                <w:rFonts w:cstheme="minorHAnsi"/>
                <w:sz w:val="20"/>
                <w:szCs w:val="20"/>
              </w:rPr>
              <w:t>65-</w:t>
            </w:r>
            <w:r w:rsidR="00F842AB">
              <w:rPr>
                <w:rFonts w:cstheme="minorHAnsi"/>
                <w:sz w:val="20"/>
                <w:szCs w:val="20"/>
              </w:rPr>
              <w:t>512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:rsidR="008916D4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numer telefonu</w:t>
            </w:r>
            <w:r w:rsidR="00085756" w:rsidRPr="00417C40">
              <w:rPr>
                <w:rFonts w:cstheme="minorHAnsi"/>
                <w:sz w:val="20"/>
                <w:szCs w:val="20"/>
              </w:rPr>
              <w:t>:</w:t>
            </w:r>
            <w:r w:rsidRPr="00417C40">
              <w:rPr>
                <w:rFonts w:cstheme="minorHAnsi"/>
                <w:sz w:val="20"/>
                <w:szCs w:val="20"/>
              </w:rPr>
              <w:t xml:space="preserve"> </w:t>
            </w:r>
            <w:r w:rsidR="00726CB7">
              <w:rPr>
                <w:rFonts w:cstheme="minorHAnsi"/>
                <w:sz w:val="20"/>
                <w:szCs w:val="20"/>
              </w:rPr>
              <w:t>68/ 327-22-33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 w:rsidR="00817B35">
              <w:rPr>
                <w:rFonts w:cstheme="minorHAnsi"/>
                <w:sz w:val="20"/>
                <w:szCs w:val="20"/>
              </w:rPr>
              <w:t>przedszkole_14@poczta.onet.pl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Inspektor Ochrony Danych </w:t>
            </w:r>
          </w:p>
        </w:tc>
        <w:tc>
          <w:tcPr>
            <w:tcW w:w="7916" w:type="dxa"/>
            <w:shd w:val="clear" w:color="auto" w:fill="FFFFFF" w:themeFill="background1"/>
          </w:tcPr>
          <w:p w:rsidR="00F14926" w:rsidRDefault="00E701BA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</w:t>
            </w:r>
            <w:r w:rsidR="00E26724">
              <w:rPr>
                <w:rFonts w:cstheme="minorHAnsi"/>
                <w:sz w:val="20"/>
                <w:szCs w:val="20"/>
              </w:rPr>
              <w:t xml:space="preserve"> się</w:t>
            </w:r>
            <w:r>
              <w:rPr>
                <w:rFonts w:cstheme="minorHAnsi"/>
                <w:sz w:val="20"/>
                <w:szCs w:val="20"/>
              </w:rPr>
              <w:t xml:space="preserve"> Państwo skontaktować się  </w:t>
            </w:r>
            <w:r w:rsidR="00ED2C81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z </w:t>
            </w:r>
            <w:r w:rsidR="00501536">
              <w:rPr>
                <w:rFonts w:cstheme="minorHAnsi"/>
                <w:sz w:val="20"/>
                <w:szCs w:val="20"/>
              </w:rPr>
              <w:t xml:space="preserve">naszym </w:t>
            </w:r>
            <w:r w:rsidR="008916D4"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="008916D4"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F14926" w:rsidRPr="00F14926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e-mail: </w:t>
            </w:r>
            <w:r w:rsidR="00F14926" w:rsidRPr="00F14926">
              <w:rPr>
                <w:rFonts w:cstheme="minorHAnsi"/>
                <w:sz w:val="20"/>
                <w:szCs w:val="20"/>
              </w:rPr>
              <w:t>inspektor-</w:t>
            </w:r>
            <w:r w:rsidR="000F3ADD">
              <w:rPr>
                <w:rFonts w:cstheme="minorHAnsi"/>
                <w:sz w:val="20"/>
                <w:szCs w:val="20"/>
              </w:rPr>
              <w:t>ap</w:t>
            </w:r>
            <w:r w:rsidR="00F14926" w:rsidRPr="00F14926">
              <w:rPr>
                <w:rFonts w:cstheme="minorHAnsi"/>
                <w:sz w:val="20"/>
                <w:szCs w:val="20"/>
              </w:rPr>
              <w:t>@cuw.zielona-gora.pl</w:t>
            </w:r>
          </w:p>
          <w:p w:rsidR="00F14926" w:rsidRPr="00F14926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</w:t>
            </w:r>
            <w:r w:rsidR="00F14926" w:rsidRPr="00F14926">
              <w:rPr>
                <w:rFonts w:cstheme="minorHAnsi"/>
                <w:sz w:val="20"/>
                <w:szCs w:val="20"/>
              </w:rPr>
              <w:t> </w:t>
            </w:r>
            <w:r w:rsidRPr="00F14926">
              <w:rPr>
                <w:rFonts w:cstheme="minorHAnsi"/>
                <w:sz w:val="20"/>
                <w:szCs w:val="20"/>
              </w:rPr>
              <w:t>3</w:t>
            </w:r>
            <w:r w:rsidR="000F3ADD">
              <w:rPr>
                <w:rFonts w:cstheme="minorHAnsi"/>
                <w:sz w:val="20"/>
                <w:szCs w:val="20"/>
              </w:rPr>
              <w:t>67</w:t>
            </w:r>
          </w:p>
          <w:p w:rsidR="00F14926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 adres naszej siedziby, wskazany powyżej.</w:t>
            </w:r>
            <w:r w:rsidR="00200A2E" w:rsidRPr="00F1492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916D4" w:rsidRPr="00F14926" w:rsidRDefault="00200A2E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 w:rsidR="00E62A12">
              <w:rPr>
                <w:rFonts w:cstheme="minorHAnsi"/>
                <w:sz w:val="20"/>
                <w:szCs w:val="20"/>
              </w:rPr>
              <w:t xml:space="preserve">pozostałej działalności </w:t>
            </w:r>
            <w:r w:rsidR="009E6219" w:rsidRPr="00F14926">
              <w:rPr>
                <w:rFonts w:cstheme="minorHAnsi"/>
                <w:sz w:val="20"/>
                <w:szCs w:val="20"/>
              </w:rPr>
              <w:t>placówki</w:t>
            </w:r>
            <w:r w:rsidRPr="00F1492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33720" w:rsidRPr="00F33720" w:rsidTr="00291129">
        <w:trPr>
          <w:trHeight w:val="1120"/>
        </w:trPr>
        <w:tc>
          <w:tcPr>
            <w:tcW w:w="1990" w:type="dxa"/>
          </w:tcPr>
          <w:p w:rsidR="00E91826" w:rsidRPr="00417C40" w:rsidRDefault="00E91826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Cel przetwarzania </w:t>
            </w:r>
            <w:r>
              <w:rPr>
                <w:rFonts w:cstheme="minorHAnsi"/>
                <w:sz w:val="20"/>
                <w:szCs w:val="20"/>
              </w:rPr>
              <w:t>i p</w:t>
            </w:r>
            <w:r w:rsidRPr="00417C40">
              <w:rPr>
                <w:rFonts w:cstheme="minorHAnsi"/>
                <w:sz w:val="20"/>
                <w:szCs w:val="20"/>
              </w:rPr>
              <w:t>odstawa prawna</w:t>
            </w:r>
            <w:r>
              <w:rPr>
                <w:rFonts w:cstheme="minorHAnsi"/>
                <w:sz w:val="20"/>
                <w:szCs w:val="20"/>
              </w:rPr>
              <w:t xml:space="preserve"> przetwarzania</w:t>
            </w:r>
          </w:p>
        </w:tc>
        <w:tc>
          <w:tcPr>
            <w:tcW w:w="7916" w:type="dxa"/>
          </w:tcPr>
          <w:p w:rsidR="00E91826" w:rsidRDefault="00D31F03" w:rsidP="00DC721C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D31F03">
              <w:rPr>
                <w:rFonts w:cstheme="minorHAnsi"/>
                <w:sz w:val="20"/>
                <w:szCs w:val="20"/>
              </w:rPr>
              <w:t>Dane osobowe w systemie monitoringu zbierane są w celu zapewnienia bezpieczeństwa wychowanków przedszkola</w:t>
            </w:r>
            <w:r>
              <w:rPr>
                <w:rFonts w:cstheme="minorHAnsi"/>
                <w:sz w:val="20"/>
                <w:szCs w:val="20"/>
              </w:rPr>
              <w:t>/uczniów</w:t>
            </w:r>
            <w:r w:rsidRPr="00D31F03">
              <w:rPr>
                <w:rFonts w:cstheme="minorHAnsi"/>
                <w:sz w:val="20"/>
                <w:szCs w:val="20"/>
              </w:rPr>
              <w:t xml:space="preserve"> i pracowników oraz ochrony mienia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D31F03" w:rsidRPr="00F33720" w:rsidRDefault="00D31F03" w:rsidP="00DC721C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D31F03">
              <w:rPr>
                <w:rFonts w:cstheme="minorHAnsi"/>
                <w:sz w:val="20"/>
                <w:szCs w:val="20"/>
              </w:rPr>
              <w:t xml:space="preserve">Podstawą prawną przetwarzania danych osobowych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D31F03">
              <w:rPr>
                <w:rFonts w:cstheme="minorHAnsi"/>
                <w:sz w:val="20"/>
                <w:szCs w:val="20"/>
              </w:rPr>
              <w:t xml:space="preserve"> monitoringu</w:t>
            </w:r>
            <w:r>
              <w:rPr>
                <w:rFonts w:cstheme="minorHAnsi"/>
                <w:sz w:val="20"/>
                <w:szCs w:val="20"/>
              </w:rPr>
              <w:t xml:space="preserve"> wizyjnym</w:t>
            </w:r>
            <w:r w:rsidRPr="00D31F03">
              <w:rPr>
                <w:rFonts w:cstheme="minorHAnsi"/>
                <w:sz w:val="20"/>
                <w:szCs w:val="20"/>
              </w:rPr>
              <w:t xml:space="preserve"> jest art. 6 ust. 1 pkt </w:t>
            </w:r>
            <w:r w:rsidR="003C2D90">
              <w:rPr>
                <w:rFonts w:cstheme="minorHAnsi"/>
                <w:sz w:val="20"/>
                <w:szCs w:val="20"/>
              </w:rPr>
              <w:t>E</w:t>
            </w:r>
            <w:r w:rsidRPr="00D31F03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RODO* </w:t>
            </w:r>
            <w:r w:rsidRPr="00D31F03">
              <w:rPr>
                <w:rFonts w:cstheme="minorHAnsi"/>
                <w:sz w:val="20"/>
                <w:szCs w:val="20"/>
              </w:rPr>
              <w:t xml:space="preserve">oraz art. 108a ustawy z dnia 14 grudnia 2016 roku Prawo oświatowe 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F3372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33720">
              <w:rPr>
                <w:rFonts w:cstheme="minorHAnsi"/>
                <w:sz w:val="20"/>
                <w:szCs w:val="20"/>
              </w:rPr>
              <w:t>Przysługujące prawa</w:t>
            </w:r>
          </w:p>
        </w:tc>
        <w:tc>
          <w:tcPr>
            <w:tcW w:w="7916" w:type="dxa"/>
          </w:tcPr>
          <w:p w:rsidR="006D21D8" w:rsidRPr="006D21D8" w:rsidRDefault="006D21D8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F33720" w:rsidRPr="006D21D8" w:rsidRDefault="00F33720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 osobowych;</w:t>
            </w:r>
          </w:p>
          <w:p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:rsidR="008916D4" w:rsidRPr="00F33720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Odbiorcy</w:t>
            </w:r>
          </w:p>
        </w:tc>
        <w:tc>
          <w:tcPr>
            <w:tcW w:w="7916" w:type="dxa"/>
          </w:tcPr>
          <w:p w:rsidR="00FC5E85" w:rsidRPr="00FC5E85" w:rsidRDefault="00FC5E85" w:rsidP="00FC5E85">
            <w:pPr>
              <w:widowControl w:val="0"/>
              <w:shd w:val="clear" w:color="auto" w:fill="FFFFFF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FC5E85">
              <w:rPr>
                <w:rFonts w:eastAsia="Calibri" w:cstheme="minorHAnsi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Wizerunek zarejestrowany przez system monitoringu może  zostać ujawniony:</w:t>
            </w:r>
          </w:p>
          <w:p w:rsidR="004104FB" w:rsidRPr="004104FB" w:rsidRDefault="00FC5E85" w:rsidP="004104FB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N w:val="0"/>
              <w:spacing w:line="276" w:lineRule="auto"/>
              <w:ind w:left="453" w:hanging="283"/>
              <w:contextualSpacing/>
              <w:jc w:val="both"/>
              <w:textAlignment w:val="baseline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FC5E85">
              <w:rPr>
                <w:rFonts w:eastAsia="Andale Sans UI" w:cstheme="minorHAnsi"/>
                <w:kern w:val="3"/>
                <w:sz w:val="20"/>
                <w:szCs w:val="20"/>
                <w:lang w:eastAsia="ja-JP" w:bidi="fa-IR"/>
              </w:rPr>
              <w:t xml:space="preserve"> niektórych przypadkach osobom, które wykażą potrzebę i interes w uzyskaniu dostępu do nagrań, np. osobom poszkodowanym w sytuacjach zarejestrowanych przez kamery systemu</w:t>
            </w:r>
            <w:r w:rsidR="0043222B" w:rsidRPr="004104FB">
              <w:rPr>
                <w:rFonts w:eastAsia="Andale Sans UI" w:cstheme="minorHAnsi"/>
                <w:kern w:val="3"/>
                <w:sz w:val="20"/>
                <w:szCs w:val="20"/>
                <w:lang w:eastAsia="ja-JP" w:bidi="fa-IR"/>
              </w:rPr>
              <w:t>.</w:t>
            </w:r>
            <w:r w:rsidRPr="00FC5E85">
              <w:rPr>
                <w:rFonts w:eastAsia="Andale Sans UI" w:cstheme="minorHAnsi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8916D4" w:rsidRPr="00FC5E85" w:rsidRDefault="00FC5E85" w:rsidP="004104FB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N w:val="0"/>
              <w:spacing w:line="276" w:lineRule="auto"/>
              <w:ind w:left="453" w:hanging="283"/>
              <w:contextualSpacing/>
              <w:jc w:val="both"/>
              <w:textAlignment w:val="baseline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FC5E85">
              <w:rPr>
                <w:rFonts w:eastAsia="Andale Sans UI" w:cstheme="minorHAnsi"/>
                <w:kern w:val="3"/>
                <w:sz w:val="20"/>
                <w:szCs w:val="20"/>
                <w:lang w:eastAsia="ja-JP" w:bidi="fa-IR"/>
              </w:rPr>
              <w:t>organom publicznym i służbom porządkowym, w związku z realizacją zadań tych podmiotów.</w:t>
            </w:r>
          </w:p>
        </w:tc>
      </w:tr>
      <w:tr w:rsidR="00200A2E" w:rsidRPr="00417C40" w:rsidTr="000F208E">
        <w:trPr>
          <w:trHeight w:val="778"/>
        </w:trPr>
        <w:tc>
          <w:tcPr>
            <w:tcW w:w="1990" w:type="dxa"/>
          </w:tcPr>
          <w:p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Okres przetwarzania danych osobowych</w:t>
            </w:r>
          </w:p>
        </w:tc>
        <w:tc>
          <w:tcPr>
            <w:tcW w:w="7916" w:type="dxa"/>
          </w:tcPr>
          <w:p w:rsidR="008C37E5" w:rsidRPr="00E91826" w:rsidRDefault="00D31F03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Dane osobowe (wizerunek) będą przetwarzane i przechowywane w okresie  </w:t>
            </w:r>
            <w:r w:rsidR="00817B3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dni</w:t>
            </w:r>
            <w:r w:rsidR="000F208E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bookmarkStart w:id="0" w:name="_GoBack"/>
            <w:bookmarkEnd w:id="0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F208E">
              <w:rPr>
                <w:rFonts w:cstheme="minorHAnsi"/>
                <w:sz w:val="20"/>
                <w:szCs w:val="20"/>
              </w:rPr>
              <w:t>a następnie są one automatycznie usuwane. W uzasadnionych przypadkach okres ten może zostać przedłużony o czas postępowania prowadzonego przez odpowiednie organy, np. policję.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Informacja o wymogu podania danych</w:t>
            </w:r>
          </w:p>
        </w:tc>
        <w:tc>
          <w:tcPr>
            <w:tcW w:w="7916" w:type="dxa"/>
          </w:tcPr>
          <w:p w:rsidR="008916D4" w:rsidRPr="003B64B7" w:rsidRDefault="003B64B7" w:rsidP="003B64B7">
            <w:pPr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 w:rsidRPr="003B64B7">
              <w:rPr>
                <w:sz w:val="20"/>
                <w:szCs w:val="20"/>
              </w:rPr>
              <w:t xml:space="preserve">Przetwarzanie danych osobowych w systemie monitoringu jest niezbędne do zapewnienia bezpieczeństwa </w:t>
            </w:r>
            <w:r>
              <w:rPr>
                <w:sz w:val="20"/>
                <w:szCs w:val="20"/>
              </w:rPr>
              <w:t>wychowanków przedszkola/</w:t>
            </w:r>
            <w:r w:rsidRPr="003B64B7">
              <w:rPr>
                <w:sz w:val="20"/>
                <w:szCs w:val="20"/>
              </w:rPr>
              <w:t>uczniów i pracowników oraz ochrony mienia, zgodnie z art. 108a ustawy z dnia 14 grudnia 2016 roku Prawo oświatowe</w:t>
            </w:r>
            <w:r w:rsidR="009A256B">
              <w:rPr>
                <w:sz w:val="20"/>
                <w:szCs w:val="20"/>
              </w:rPr>
              <w:t>.</w:t>
            </w:r>
            <w:r w:rsidRPr="00C07DBB">
              <w:rPr>
                <w:color w:val="FF0000"/>
                <w:sz w:val="20"/>
                <w:szCs w:val="20"/>
              </w:rPr>
              <w:t xml:space="preserve"> </w:t>
            </w:r>
            <w:r w:rsidRPr="003B64B7">
              <w:rPr>
                <w:sz w:val="20"/>
                <w:szCs w:val="20"/>
              </w:rPr>
              <w:t>Oznacza to, że rejestracja wizerunku w systemie monitoringu jest konieczna w przypadku wejścia na teren budynku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Zautomatyzowane podejmowanie decyzji </w:t>
            </w:r>
            <w:r w:rsidR="00295ABA">
              <w:rPr>
                <w:rFonts w:cstheme="minorHAnsi"/>
                <w:sz w:val="20"/>
                <w:szCs w:val="20"/>
              </w:rPr>
              <w:br/>
            </w:r>
            <w:r w:rsidRPr="00417C40">
              <w:rPr>
                <w:rFonts w:cstheme="minorHAnsi"/>
                <w:sz w:val="20"/>
                <w:szCs w:val="20"/>
              </w:rPr>
              <w:t xml:space="preserve">i profilowanie </w:t>
            </w:r>
          </w:p>
        </w:tc>
        <w:tc>
          <w:tcPr>
            <w:tcW w:w="7916" w:type="dxa"/>
          </w:tcPr>
          <w:p w:rsidR="008916D4" w:rsidRPr="00417C40" w:rsidRDefault="00D47D1E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</w:t>
            </w:r>
            <w:r w:rsidR="008916D4" w:rsidRPr="00417C40">
              <w:rPr>
                <w:rFonts w:cstheme="minorHAnsi"/>
                <w:sz w:val="20"/>
                <w:szCs w:val="20"/>
              </w:rPr>
              <w:t xml:space="preserve"> dane osobowe nie będą przetwarzane w sposób zautomatyzowany, w tym również </w:t>
            </w:r>
            <w:r w:rsidR="00E64E24">
              <w:rPr>
                <w:rFonts w:cstheme="minorHAnsi"/>
                <w:sz w:val="20"/>
                <w:szCs w:val="20"/>
              </w:rPr>
              <w:br/>
            </w:r>
            <w:r w:rsidR="008916D4" w:rsidRPr="00417C40">
              <w:rPr>
                <w:rFonts w:cstheme="minorHAnsi"/>
                <w:sz w:val="20"/>
                <w:szCs w:val="20"/>
              </w:rPr>
              <w:t xml:space="preserve">w formie profilowania. Oznacza to, że żadne decyzje nie zapadają automatycznie oraz, że nie buduje się żadnych profili.   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Przekazywanie danych do państwa trzeciego  </w:t>
            </w:r>
          </w:p>
        </w:tc>
        <w:tc>
          <w:tcPr>
            <w:tcW w:w="7916" w:type="dxa"/>
          </w:tcPr>
          <w:p w:rsidR="008916D4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Nie przekazujemy </w:t>
            </w:r>
            <w:r w:rsidR="00D47D1E"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poza teren Polski, Unii Europejskiej, ani Europejskiego Obszaru Gospodarczego.</w:t>
            </w:r>
          </w:p>
        </w:tc>
      </w:tr>
    </w:tbl>
    <w:p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podpis)</w:t>
      </w:r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1" w:name="_ftn1"/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:rsidR="000D03EC" w:rsidRPr="00BF2DDC" w:rsidRDefault="000D03EC" w:rsidP="004104FB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0D03EC" w:rsidRPr="00BF2DDC" w:rsidSect="006D21D8">
      <w:footerReference w:type="default" r:id="rId7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1F" w:rsidRDefault="00AB351F" w:rsidP="000D2FFA">
      <w:pPr>
        <w:spacing w:after="0" w:line="240" w:lineRule="auto"/>
      </w:pPr>
      <w:r>
        <w:separator/>
      </w:r>
    </w:p>
  </w:endnote>
  <w:endnote w:type="continuationSeparator" w:id="0">
    <w:p w:rsidR="00AB351F" w:rsidRDefault="00AB351F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FA" w:rsidRPr="00346A5F" w:rsidRDefault="00D31F03" w:rsidP="00346A5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 w:rsidRPr="00D31F03">
      <w:rPr>
        <w:rFonts w:cstheme="minorHAnsi"/>
        <w:sz w:val="20"/>
        <w:szCs w:val="20"/>
      </w:rPr>
      <w:t xml:space="preserve">Rozporządzenia Parlamentu Europejskiego i Rady (UE) 2016/679 z dnia 27 kwietnia 2016r. </w:t>
    </w:r>
    <w:r>
      <w:rPr>
        <w:rFonts w:cstheme="minorHAnsi"/>
        <w:sz w:val="20"/>
        <w:szCs w:val="20"/>
      </w:rPr>
      <w:br/>
    </w:r>
    <w:r w:rsidRPr="00D31F03">
      <w:rPr>
        <w:rFonts w:cstheme="minorHAnsi"/>
        <w:sz w:val="20"/>
        <w:szCs w:val="20"/>
      </w:rPr>
      <w:t>w sprawie ochrony osób fizycznych w związku z przetwarzaniem danych osobowych i w sprawie swobodnego przepływu takich danych oraz uchylenia dyrektywy 95/46/WE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1F" w:rsidRDefault="00AB351F" w:rsidP="000D2FFA">
      <w:pPr>
        <w:spacing w:after="0" w:line="240" w:lineRule="auto"/>
      </w:pPr>
      <w:r>
        <w:separator/>
      </w:r>
    </w:p>
  </w:footnote>
  <w:footnote w:type="continuationSeparator" w:id="0">
    <w:p w:rsidR="00AB351F" w:rsidRDefault="00AB351F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00AE7"/>
    <w:multiLevelType w:val="hybridMultilevel"/>
    <w:tmpl w:val="F6CA4890"/>
    <w:lvl w:ilvl="0" w:tplc="198C95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3FBB"/>
    <w:rsid w:val="00000893"/>
    <w:rsid w:val="00085756"/>
    <w:rsid w:val="000D03EC"/>
    <w:rsid w:val="000D2FFA"/>
    <w:rsid w:val="000F0EF5"/>
    <w:rsid w:val="000F208E"/>
    <w:rsid w:val="000F3ADD"/>
    <w:rsid w:val="0010406F"/>
    <w:rsid w:val="001159B4"/>
    <w:rsid w:val="001504D7"/>
    <w:rsid w:val="001527E7"/>
    <w:rsid w:val="0015731B"/>
    <w:rsid w:val="00180856"/>
    <w:rsid w:val="00180E21"/>
    <w:rsid w:val="00197DBE"/>
    <w:rsid w:val="001F52CC"/>
    <w:rsid w:val="00200A2E"/>
    <w:rsid w:val="00205C5D"/>
    <w:rsid w:val="002418A7"/>
    <w:rsid w:val="0027126F"/>
    <w:rsid w:val="00291129"/>
    <w:rsid w:val="00295ABA"/>
    <w:rsid w:val="002B2A8B"/>
    <w:rsid w:val="00304DD5"/>
    <w:rsid w:val="00336CCC"/>
    <w:rsid w:val="0034422A"/>
    <w:rsid w:val="00346A5F"/>
    <w:rsid w:val="003B302F"/>
    <w:rsid w:val="003B64B7"/>
    <w:rsid w:val="003C2D90"/>
    <w:rsid w:val="003D0981"/>
    <w:rsid w:val="003E53E0"/>
    <w:rsid w:val="004104FB"/>
    <w:rsid w:val="00414C8B"/>
    <w:rsid w:val="00417C40"/>
    <w:rsid w:val="0043222B"/>
    <w:rsid w:val="0048378B"/>
    <w:rsid w:val="00497EF6"/>
    <w:rsid w:val="004A21F8"/>
    <w:rsid w:val="004B37E9"/>
    <w:rsid w:val="004C20E5"/>
    <w:rsid w:val="004D1E65"/>
    <w:rsid w:val="004D3A5F"/>
    <w:rsid w:val="00501536"/>
    <w:rsid w:val="00513B7E"/>
    <w:rsid w:val="00534931"/>
    <w:rsid w:val="00553F51"/>
    <w:rsid w:val="00586E62"/>
    <w:rsid w:val="005874CF"/>
    <w:rsid w:val="005C3BBA"/>
    <w:rsid w:val="005C79E5"/>
    <w:rsid w:val="005D2279"/>
    <w:rsid w:val="005F5996"/>
    <w:rsid w:val="00633407"/>
    <w:rsid w:val="00650E73"/>
    <w:rsid w:val="00651A59"/>
    <w:rsid w:val="006526BF"/>
    <w:rsid w:val="00652B54"/>
    <w:rsid w:val="00670F9C"/>
    <w:rsid w:val="00672888"/>
    <w:rsid w:val="00675925"/>
    <w:rsid w:val="006812D5"/>
    <w:rsid w:val="006C4FB9"/>
    <w:rsid w:val="006D21D8"/>
    <w:rsid w:val="00706BED"/>
    <w:rsid w:val="0071770B"/>
    <w:rsid w:val="00726CB7"/>
    <w:rsid w:val="00737775"/>
    <w:rsid w:val="0077714D"/>
    <w:rsid w:val="00785018"/>
    <w:rsid w:val="007905B3"/>
    <w:rsid w:val="007B3CAD"/>
    <w:rsid w:val="007F18E8"/>
    <w:rsid w:val="007F3B93"/>
    <w:rsid w:val="00815634"/>
    <w:rsid w:val="00817B35"/>
    <w:rsid w:val="008872F1"/>
    <w:rsid w:val="008916D4"/>
    <w:rsid w:val="008C37E5"/>
    <w:rsid w:val="008D0D16"/>
    <w:rsid w:val="008F4DE3"/>
    <w:rsid w:val="00913EEF"/>
    <w:rsid w:val="00915CFF"/>
    <w:rsid w:val="00925859"/>
    <w:rsid w:val="009509D5"/>
    <w:rsid w:val="0095535E"/>
    <w:rsid w:val="009555F6"/>
    <w:rsid w:val="00974AE9"/>
    <w:rsid w:val="009A256B"/>
    <w:rsid w:val="009C10C9"/>
    <w:rsid w:val="009D3E6B"/>
    <w:rsid w:val="009D3FBB"/>
    <w:rsid w:val="009E6219"/>
    <w:rsid w:val="00A123BE"/>
    <w:rsid w:val="00A21B31"/>
    <w:rsid w:val="00A94A6F"/>
    <w:rsid w:val="00AB351F"/>
    <w:rsid w:val="00AF6F1B"/>
    <w:rsid w:val="00B02F0E"/>
    <w:rsid w:val="00B449B8"/>
    <w:rsid w:val="00B76A3D"/>
    <w:rsid w:val="00BD433D"/>
    <w:rsid w:val="00BF2DDC"/>
    <w:rsid w:val="00C07AD8"/>
    <w:rsid w:val="00C07DBB"/>
    <w:rsid w:val="00C1616F"/>
    <w:rsid w:val="00C20A0A"/>
    <w:rsid w:val="00C3345C"/>
    <w:rsid w:val="00CF0053"/>
    <w:rsid w:val="00CF0A3E"/>
    <w:rsid w:val="00D31F03"/>
    <w:rsid w:val="00D47D1E"/>
    <w:rsid w:val="00D83CA4"/>
    <w:rsid w:val="00DA7F64"/>
    <w:rsid w:val="00DC721C"/>
    <w:rsid w:val="00DD752E"/>
    <w:rsid w:val="00DF029F"/>
    <w:rsid w:val="00E06195"/>
    <w:rsid w:val="00E26724"/>
    <w:rsid w:val="00E3065E"/>
    <w:rsid w:val="00E44AAF"/>
    <w:rsid w:val="00E62A12"/>
    <w:rsid w:val="00E64E24"/>
    <w:rsid w:val="00E701BA"/>
    <w:rsid w:val="00E91826"/>
    <w:rsid w:val="00E92635"/>
    <w:rsid w:val="00EA21A7"/>
    <w:rsid w:val="00ED2C81"/>
    <w:rsid w:val="00EF364F"/>
    <w:rsid w:val="00F01F55"/>
    <w:rsid w:val="00F14926"/>
    <w:rsid w:val="00F33720"/>
    <w:rsid w:val="00F611D5"/>
    <w:rsid w:val="00F842AB"/>
    <w:rsid w:val="00FB355A"/>
    <w:rsid w:val="00FC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Ania Maria</cp:lastModifiedBy>
  <cp:revision>2</cp:revision>
  <dcterms:created xsi:type="dcterms:W3CDTF">2019-05-09T19:59:00Z</dcterms:created>
  <dcterms:modified xsi:type="dcterms:W3CDTF">2019-05-09T19:59:00Z</dcterms:modified>
</cp:coreProperties>
</file>