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E5" w:rsidRPr="008A64E5" w:rsidRDefault="008A64E5" w:rsidP="008A64E5">
      <w:pPr>
        <w:spacing w:line="276" w:lineRule="auto"/>
        <w:rPr>
          <w:rFonts w:ascii="Arial" w:hAnsi="Arial" w:cs="Arial"/>
          <w:sz w:val="16"/>
          <w:szCs w:val="16"/>
        </w:rPr>
      </w:pPr>
      <w:r w:rsidRPr="008A64E5">
        <w:rPr>
          <w:rFonts w:ascii="Arial" w:eastAsia="Times New Roman" w:hAnsi="Arial" w:cs="Arial"/>
          <w:bCs/>
          <w:color w:val="222222"/>
          <w:sz w:val="16"/>
          <w:szCs w:val="16"/>
          <w:u w:val="single"/>
          <w:lang w:eastAsia="pl-PL"/>
        </w:rPr>
        <w:t xml:space="preserve"> Załącznik nr 2 do </w:t>
      </w:r>
      <w:r>
        <w:rPr>
          <w:rFonts w:ascii="Arial" w:hAnsi="Arial" w:cs="Arial"/>
          <w:sz w:val="16"/>
          <w:szCs w:val="16"/>
        </w:rPr>
        <w:t>ZARZĄDZENIA</w:t>
      </w:r>
      <w:r w:rsidRPr="008A64E5">
        <w:rPr>
          <w:rFonts w:ascii="Arial" w:hAnsi="Arial" w:cs="Arial"/>
          <w:sz w:val="16"/>
          <w:szCs w:val="16"/>
        </w:rPr>
        <w:t xml:space="preserve"> NR  29</w:t>
      </w:r>
      <w:r>
        <w:rPr>
          <w:rFonts w:ascii="Arial" w:hAnsi="Arial" w:cs="Arial"/>
          <w:sz w:val="16"/>
          <w:szCs w:val="16"/>
        </w:rPr>
        <w:t xml:space="preserve"> </w:t>
      </w:r>
      <w:r w:rsidRPr="008A64E5">
        <w:rPr>
          <w:rFonts w:ascii="Arial" w:hAnsi="Arial" w:cs="Arial"/>
          <w:sz w:val="16"/>
          <w:szCs w:val="16"/>
        </w:rPr>
        <w:t>DYREKTORA SZKOŁY  PODSTAWOWEJ  nr 6  w Świd</w:t>
      </w:r>
      <w:r>
        <w:rPr>
          <w:rFonts w:ascii="Arial" w:hAnsi="Arial" w:cs="Arial"/>
          <w:sz w:val="16"/>
          <w:szCs w:val="16"/>
        </w:rPr>
        <w:t xml:space="preserve">nicy z dnia 27  sierpnia 2020 </w:t>
      </w:r>
    </w:p>
    <w:p w:rsidR="008A64E5" w:rsidRDefault="008A64E5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</w:pPr>
    </w:p>
    <w:p w:rsidR="00FB6151" w:rsidRPr="00FB6151" w:rsidRDefault="00596B02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O</w:t>
      </w:r>
      <w:r w:rsidR="00FB6151" w:rsidRPr="00FB6151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rgan</w:t>
      </w:r>
      <w:r w:rsidR="0031098F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 xml:space="preserve">izacja zajęć </w:t>
      </w:r>
      <w:r w:rsidR="001D48A2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w</w:t>
      </w:r>
      <w:r w:rsidR="0031098F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 xml:space="preserve"> szkole </w:t>
      </w:r>
      <w:r w:rsidR="00FB6151" w:rsidRPr="00FB6151">
        <w:rPr>
          <w:rFonts w:ascii="Verdana" w:eastAsia="Times New Roman" w:hAnsi="Verdana" w:cs="Times New Roman"/>
          <w:b/>
          <w:bCs/>
          <w:color w:val="222222"/>
          <w:sz w:val="23"/>
          <w:szCs w:val="23"/>
          <w:u w:val="single"/>
          <w:lang w:eastAsia="pl-PL"/>
        </w:rPr>
        <w:t>:</w:t>
      </w:r>
    </w:p>
    <w:p w:rsidR="00FB6151" w:rsidRPr="00FB6151" w:rsidRDefault="00FB6151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1.Do szkoły może uczęszczać uczeń bez objawów chorobowych sugerujących infekcję dróg oddechowych oraz gdy domownicy nie przebywają na kwarantannie lub w izolacji w warunkach domowych lub w izolacji.</w:t>
      </w:r>
    </w:p>
    <w:p w:rsidR="00FB6151" w:rsidRPr="00FB6151" w:rsidRDefault="00FB6151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2.Uczniowie mogą być przyprowadzani do szkoły i z niej odbierani przez opiekunów bez objawów chorobowych sugerujących infekcję dróg oddechowych.  W drodze do i ze szkoły opiekunowie z dziećmi oraz uczniowie przestrzegają aktualnych przepisów prawa dotyczących zachowania w</w:t>
      </w:r>
    </w:p>
    <w:p w:rsidR="00FB6151" w:rsidRPr="00FB6151" w:rsidRDefault="0031098F" w:rsidP="0031098F">
      <w:pPr>
        <w:shd w:val="clear" w:color="auto" w:fill="FFFFFF"/>
        <w:spacing w:before="100" w:beforeAutospacing="1" w:after="100" w:afterAutospacing="1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3.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Przy wejściu do budynku szkoły umieszczona jest informacja o obowiązku dezynfekowania rąk oraz instrukcja użycia środka dezynfekującego. Wszystkim wchodzącym do budynku szkoły umożliwia się skorzystanie z płynu do dezynfekcji rąk.</w:t>
      </w:r>
    </w:p>
    <w:p w:rsidR="00FB6151" w:rsidRPr="00FB6151" w:rsidRDefault="0031098F" w:rsidP="0031098F">
      <w:pPr>
        <w:shd w:val="clear" w:color="auto" w:fill="FFFFFF"/>
        <w:spacing w:before="100" w:beforeAutospacing="1" w:after="0" w:afterAutospacing="1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 xml:space="preserve">4. 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>Opiekunowie odprowadzający dzieci nie mogą wchodzić do przestrzeni szkoły. Dzieci odprowadzane na zajęcia zostawiane są pod opiekę nauczycieli i pracowników szkoły przed wyznaczonym dla oddziału wejściem.</w:t>
      </w:r>
    </w:p>
    <w:p w:rsidR="00FB6151" w:rsidRPr="00FB6151" w:rsidRDefault="00FB6151" w:rsidP="00FB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a) opiekunowie powinni przestrzegać obowiązujących przepisów prawa związanych z bezpieczeństwem zdrowotnym obywateli (m.in. stosować środki ochronne: osłona ust i nosa, rękawiczki jednorazowe lub dezynfekcja rąk, dystans od innych osób przynajmniej 1,5 metra).</w:t>
      </w:r>
    </w:p>
    <w:p w:rsidR="00FB6151" w:rsidRPr="00FB6151" w:rsidRDefault="00FB6151" w:rsidP="00FB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celu szybkiej, skutecznej komunikacji z opiekunami ucznia ustala się telefoniczny i mailowy kontakt.</w:t>
      </w:r>
    </w:p>
    <w:p w:rsidR="00FB6151" w:rsidRPr="00FB6151" w:rsidRDefault="00FB6151" w:rsidP="00FB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przypadku umówionego pobytu opiekuna w szkole w miarę możliwości należy ograniczyć przebywanie w budynku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FB6151" w:rsidRPr="00FB6151" w:rsidRDefault="00FB6151" w:rsidP="00FB61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lastRenderedPageBreak/>
        <w:t>Osoby umówione na spotkanie i załatwiające sprawy wymagające osobistego stawiennic</w:t>
      </w:r>
      <w:r w:rsidR="00596B02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twa w szkole, wchodzą do budynków 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wejściem </w:t>
      </w:r>
      <w:r w:rsidR="00596B02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głównym 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, gdzie po dezynfekcji r</w:t>
      </w:r>
      <w:r w:rsidR="00596B02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ąk są zobowiązane 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do wpisania się do „Książki wejść do szkoły”.</w:t>
      </w:r>
    </w:p>
    <w:p w:rsidR="00FB6151" w:rsidRPr="00FB6151" w:rsidRDefault="00FB6151" w:rsidP="00FB6151">
      <w:pPr>
        <w:numPr>
          <w:ilvl w:val="0"/>
          <w:numId w:val="1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O umówionych spotkaniach z rodzicami nauczyciele informują wcześniej portiera</w:t>
      </w:r>
      <w:r w:rsidR="00596B02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/osobę pełniącą dyżur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.</w:t>
      </w:r>
    </w:p>
    <w:p w:rsidR="00FB6151" w:rsidRPr="00FB6151" w:rsidRDefault="00FB6151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10.Szkoła jest w posiadaniu termometru bezdotykowego, nakazuje się dezynfekowanie go po użyciu </w:t>
      </w:r>
      <w:r w:rsidR="0031098F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w danej grupie. </w:t>
      </w:r>
    </w:p>
    <w:p w:rsidR="00FB6151" w:rsidRPr="00FB6151" w:rsidRDefault="00FB6151" w:rsidP="00FB6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Jeżeli pracownik szkoły zaobserwuje u ucznia objawy mogące wskazywać na infekcję dróg oddechowych, w tym w szczególności gorączkę, kaszel, należy odizolować ucznia w odrębnym pomieszczeniu (gabinet pielęgniarki szkolnej), zapewniając min. 2 m odległości od innych osób, i niezwłocznie powiadomić rodziców/opiekunów o konieczności odebrania ucznia ze szkoły (rekomendowany własny środek transportu).</w:t>
      </w:r>
    </w:p>
    <w:p w:rsidR="00FB6151" w:rsidRPr="00FB6151" w:rsidRDefault="00596B02" w:rsidP="00FB6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Szkole Podstawowej nr 6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praca zostaje tak zorganizowana, by w miarę umożliwić zachowanie dystansu między osobami przebywającymi na terenie szkoły, szczególnie w miejscach wspólnych i ograniczyć gromadzenie się uczniów na terenie szkoły.</w:t>
      </w:r>
    </w:p>
    <w:p w:rsidR="00FB6151" w:rsidRPr="00FB6151" w:rsidRDefault="00FB6151" w:rsidP="00FB6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czasie zajęć lekcyjnych uczniowie i nauczyciele nie muszą zasłaniać ust i nosa.</w:t>
      </w:r>
    </w:p>
    <w:p w:rsidR="00FB6151" w:rsidRPr="00FB6151" w:rsidRDefault="00FB6151" w:rsidP="00FB6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czasie dyżurów nauczycielskich nauczyciele zobowiązani są do zasłaniania ust i nosa (maseczki ochronne, przyłbice).</w:t>
      </w:r>
    </w:p>
    <w:p w:rsidR="00FB6151" w:rsidRPr="00FB6151" w:rsidRDefault="00FB6151" w:rsidP="00FB61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czasie przerw międzylekcyjnych i podczas przebywania w części wspólnej budynku szkolnego (np. korytarze, toalety) wszyscy uczniowie klas IV-VIII i wszyscy nauczyciele i pracownicy zobowiązani są do zasłaniania ust i nosa (maseczki, przyłbice). Nakaz nie obowiązuje dzieci z oddziałów 0-III.</w:t>
      </w:r>
      <w:r w:rsidR="008A64E5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Uczniowie przewlekle chorzy powinni  w czasie zajęć szkolnych , w świetlicy , w czasie przerw stosować maseczki ( w uzgodnieniu z rodzicami uczniów)</w:t>
      </w:r>
    </w:p>
    <w:p w:rsidR="00FB6151" w:rsidRPr="00FB6151" w:rsidRDefault="00FB6151" w:rsidP="00FB6151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Wszyscy uczniowie zobowiązani są do przestrzegania godzin rozpoczęcia zajęć, przychodzą na ustaloną w planie zajęć godzinę, nie przebywają w szkole przed ani po zajęciach.</w:t>
      </w:r>
    </w:p>
    <w:p w:rsidR="00FB6151" w:rsidRDefault="00FB6151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16 a. 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> Edukacja wczesnoszkolna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:</w:t>
      </w:r>
    </w:p>
    <w:p w:rsidR="00E61571" w:rsidRDefault="00E61571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lastRenderedPageBreak/>
        <w:t>Uczniowie klas 1-3 i oddziałów przedszkolnych wchodzą / wychodzą do szkoły głównym wejściem.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812"/>
        <w:gridCol w:w="1018"/>
        <w:gridCol w:w="2606"/>
        <w:gridCol w:w="1222"/>
        <w:gridCol w:w="2404"/>
      </w:tblGrid>
      <w:tr w:rsidR="002C542E" w:rsidTr="0014631B">
        <w:tc>
          <w:tcPr>
            <w:tcW w:w="9062" w:type="dxa"/>
            <w:gridSpan w:val="5"/>
          </w:tcPr>
          <w:p w:rsidR="002C542E" w:rsidRDefault="002C542E" w:rsidP="0014631B"/>
        </w:tc>
      </w:tr>
      <w:tr w:rsidR="002C542E" w:rsidRPr="00174834" w:rsidTr="0014631B">
        <w:tc>
          <w:tcPr>
            <w:tcW w:w="1812" w:type="dxa"/>
          </w:tcPr>
          <w:p w:rsidR="002C542E" w:rsidRPr="00174834" w:rsidRDefault="002C542E" w:rsidP="0014631B">
            <w:pPr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1018" w:type="dxa"/>
          </w:tcPr>
          <w:p w:rsidR="002C542E" w:rsidRPr="00174834" w:rsidRDefault="002C542E" w:rsidP="0014631B">
            <w:pPr>
              <w:rPr>
                <w:b/>
              </w:rPr>
            </w:pPr>
            <w:r w:rsidRPr="00174834">
              <w:rPr>
                <w:b/>
              </w:rPr>
              <w:t xml:space="preserve">KLASA </w:t>
            </w:r>
          </w:p>
        </w:tc>
        <w:tc>
          <w:tcPr>
            <w:tcW w:w="2606" w:type="dxa"/>
          </w:tcPr>
          <w:p w:rsidR="002C542E" w:rsidRPr="00174834" w:rsidRDefault="002C542E" w:rsidP="0014631B">
            <w:pPr>
              <w:rPr>
                <w:b/>
              </w:rPr>
            </w:pPr>
            <w:r w:rsidRPr="00174834">
              <w:rPr>
                <w:b/>
              </w:rPr>
              <w:t>WYCHOWAWCA</w:t>
            </w:r>
          </w:p>
        </w:tc>
        <w:tc>
          <w:tcPr>
            <w:tcW w:w="1222" w:type="dxa"/>
          </w:tcPr>
          <w:p w:rsidR="002C542E" w:rsidRPr="00174834" w:rsidRDefault="002C542E" w:rsidP="0014631B">
            <w:pPr>
              <w:rPr>
                <w:b/>
              </w:rPr>
            </w:pPr>
            <w:r w:rsidRPr="00174834">
              <w:rPr>
                <w:b/>
              </w:rPr>
              <w:t>NR SALI</w:t>
            </w:r>
          </w:p>
        </w:tc>
        <w:tc>
          <w:tcPr>
            <w:tcW w:w="2404" w:type="dxa"/>
          </w:tcPr>
          <w:p w:rsidR="002C542E" w:rsidRPr="00174834" w:rsidRDefault="002C542E" w:rsidP="0014631B">
            <w:pPr>
              <w:rPr>
                <w:b/>
              </w:rPr>
            </w:pPr>
            <w:r w:rsidRPr="00174834">
              <w:rPr>
                <w:b/>
              </w:rPr>
              <w:t xml:space="preserve">WEJŚCIE DO SZKOŁY </w:t>
            </w:r>
          </w:p>
        </w:tc>
      </w:tr>
      <w:tr w:rsidR="002C542E" w:rsidTr="0014631B">
        <w:tc>
          <w:tcPr>
            <w:tcW w:w="1812" w:type="dxa"/>
          </w:tcPr>
          <w:p w:rsidR="002C542E" w:rsidRPr="00174834" w:rsidRDefault="002C542E" w:rsidP="0014631B">
            <w:pPr>
              <w:rPr>
                <w:b/>
              </w:rPr>
            </w:pPr>
            <w:r>
              <w:rPr>
                <w:b/>
              </w:rPr>
              <w:t>Poziom I</w:t>
            </w:r>
          </w:p>
        </w:tc>
        <w:tc>
          <w:tcPr>
            <w:tcW w:w="1018" w:type="dxa"/>
          </w:tcPr>
          <w:p w:rsidR="002C542E" w:rsidRDefault="002C542E" w:rsidP="0014631B">
            <w:r>
              <w:t>0a</w:t>
            </w:r>
          </w:p>
        </w:tc>
        <w:tc>
          <w:tcPr>
            <w:tcW w:w="2606" w:type="dxa"/>
          </w:tcPr>
          <w:p w:rsidR="002C542E" w:rsidRDefault="002C542E" w:rsidP="0014631B">
            <w:r>
              <w:t xml:space="preserve">p. Aleksandra Ciszak </w:t>
            </w:r>
          </w:p>
        </w:tc>
        <w:tc>
          <w:tcPr>
            <w:tcW w:w="1222" w:type="dxa"/>
          </w:tcPr>
          <w:p w:rsidR="002C542E" w:rsidRDefault="002C542E" w:rsidP="0014631B">
            <w:r>
              <w:t>Ip.2</w:t>
            </w:r>
          </w:p>
        </w:tc>
        <w:tc>
          <w:tcPr>
            <w:tcW w:w="2404" w:type="dxa"/>
          </w:tcPr>
          <w:p w:rsidR="002C542E" w:rsidRDefault="002C542E" w:rsidP="0014631B">
            <w:r>
              <w:t xml:space="preserve">Wejście do szkoły </w:t>
            </w:r>
            <w:r w:rsidRPr="00174834">
              <w:rPr>
                <w:b/>
              </w:rPr>
              <w:t>głównymi drzwiami</w:t>
            </w:r>
            <w:r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Default="002C542E" w:rsidP="0014631B">
            <w:r>
              <w:rPr>
                <w:b/>
              </w:rPr>
              <w:t>Poziom I</w:t>
            </w:r>
          </w:p>
        </w:tc>
        <w:tc>
          <w:tcPr>
            <w:tcW w:w="1018" w:type="dxa"/>
          </w:tcPr>
          <w:p w:rsidR="002C542E" w:rsidRDefault="002C542E" w:rsidP="0014631B">
            <w:r>
              <w:t>0b</w:t>
            </w:r>
          </w:p>
        </w:tc>
        <w:tc>
          <w:tcPr>
            <w:tcW w:w="2606" w:type="dxa"/>
          </w:tcPr>
          <w:p w:rsidR="002C542E" w:rsidRDefault="002C542E" w:rsidP="0014631B">
            <w:r>
              <w:t>p. Irena Kulig</w:t>
            </w:r>
          </w:p>
        </w:tc>
        <w:tc>
          <w:tcPr>
            <w:tcW w:w="1222" w:type="dxa"/>
          </w:tcPr>
          <w:p w:rsidR="002C542E" w:rsidRDefault="002C542E" w:rsidP="0014631B">
            <w:r>
              <w:t>Ip.2a</w:t>
            </w:r>
          </w:p>
        </w:tc>
        <w:tc>
          <w:tcPr>
            <w:tcW w:w="2404" w:type="dxa"/>
          </w:tcPr>
          <w:p w:rsidR="002C542E" w:rsidRDefault="002C542E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2C542E" w:rsidTr="0014631B">
        <w:tc>
          <w:tcPr>
            <w:tcW w:w="1812" w:type="dxa"/>
          </w:tcPr>
          <w:p w:rsidR="002C542E" w:rsidRPr="00D75AB0" w:rsidRDefault="002C542E" w:rsidP="0014631B">
            <w:pPr>
              <w:rPr>
                <w:b/>
              </w:rPr>
            </w:pPr>
            <w:r>
              <w:rPr>
                <w:b/>
              </w:rPr>
              <w:t>Poziom III</w:t>
            </w:r>
          </w:p>
        </w:tc>
        <w:tc>
          <w:tcPr>
            <w:tcW w:w="1018" w:type="dxa"/>
          </w:tcPr>
          <w:p w:rsidR="002C542E" w:rsidRDefault="002C542E" w:rsidP="0014631B">
            <w:r>
              <w:t xml:space="preserve">1a </w:t>
            </w:r>
          </w:p>
        </w:tc>
        <w:tc>
          <w:tcPr>
            <w:tcW w:w="2606" w:type="dxa"/>
          </w:tcPr>
          <w:p w:rsidR="002C542E" w:rsidRDefault="002C542E" w:rsidP="0014631B">
            <w:r>
              <w:t>p. Elżbieta Rasiewicz</w:t>
            </w:r>
          </w:p>
        </w:tc>
        <w:tc>
          <w:tcPr>
            <w:tcW w:w="1222" w:type="dxa"/>
          </w:tcPr>
          <w:p w:rsidR="002C542E" w:rsidRDefault="002C542E" w:rsidP="0014631B">
            <w:r>
              <w:t>IIIp.3</w:t>
            </w:r>
          </w:p>
        </w:tc>
        <w:tc>
          <w:tcPr>
            <w:tcW w:w="2404" w:type="dxa"/>
          </w:tcPr>
          <w:p w:rsidR="002C542E" w:rsidRDefault="002C542E" w:rsidP="0014631B">
            <w:r w:rsidRPr="00F12B32">
              <w:t xml:space="preserve">Wejście do szkoły </w:t>
            </w:r>
            <w:r w:rsidRPr="00174834">
              <w:rPr>
                <w:b/>
              </w:rPr>
              <w:t>głównymi drzwiami</w:t>
            </w:r>
          </w:p>
        </w:tc>
      </w:tr>
      <w:tr w:rsidR="002C542E" w:rsidTr="0014631B">
        <w:tc>
          <w:tcPr>
            <w:tcW w:w="1812" w:type="dxa"/>
          </w:tcPr>
          <w:p w:rsidR="002C542E" w:rsidRPr="00D75AB0" w:rsidRDefault="002C542E" w:rsidP="0014631B">
            <w:pPr>
              <w:rPr>
                <w:b/>
              </w:rPr>
            </w:pPr>
            <w:r w:rsidRPr="00D75AB0">
              <w:rPr>
                <w:b/>
              </w:rPr>
              <w:t>Budynek zewnętrzny</w:t>
            </w:r>
          </w:p>
        </w:tc>
        <w:tc>
          <w:tcPr>
            <w:tcW w:w="1018" w:type="dxa"/>
          </w:tcPr>
          <w:p w:rsidR="002C542E" w:rsidRDefault="002C542E" w:rsidP="0014631B">
            <w:r>
              <w:t>1b</w:t>
            </w:r>
          </w:p>
        </w:tc>
        <w:tc>
          <w:tcPr>
            <w:tcW w:w="2606" w:type="dxa"/>
          </w:tcPr>
          <w:p w:rsidR="002C542E" w:rsidRDefault="002C542E" w:rsidP="0014631B">
            <w:r>
              <w:t>p. Anna Worobiec</w:t>
            </w:r>
          </w:p>
        </w:tc>
        <w:tc>
          <w:tcPr>
            <w:tcW w:w="1222" w:type="dxa"/>
          </w:tcPr>
          <w:p w:rsidR="002C542E" w:rsidRDefault="002C542E" w:rsidP="0014631B">
            <w:r>
              <w:t>BZ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Default="002C542E" w:rsidP="0014631B">
            <w:r>
              <w:rPr>
                <w:b/>
              </w:rPr>
              <w:t>Poziom III</w:t>
            </w:r>
          </w:p>
        </w:tc>
        <w:tc>
          <w:tcPr>
            <w:tcW w:w="1018" w:type="dxa"/>
          </w:tcPr>
          <w:p w:rsidR="002C542E" w:rsidRDefault="002C542E" w:rsidP="0014631B">
            <w:r>
              <w:t>1c</w:t>
            </w:r>
          </w:p>
        </w:tc>
        <w:tc>
          <w:tcPr>
            <w:tcW w:w="2606" w:type="dxa"/>
          </w:tcPr>
          <w:p w:rsidR="002C542E" w:rsidRDefault="002C542E" w:rsidP="0014631B">
            <w:r>
              <w:t xml:space="preserve">p. Jolanta Makowska </w:t>
            </w:r>
          </w:p>
        </w:tc>
        <w:tc>
          <w:tcPr>
            <w:tcW w:w="1222" w:type="dxa"/>
          </w:tcPr>
          <w:p w:rsidR="002C542E" w:rsidRDefault="002C542E" w:rsidP="0014631B">
            <w:r>
              <w:t>IIIp.2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Default="002C542E" w:rsidP="0014631B"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2C542E" w:rsidRDefault="002C542E" w:rsidP="0014631B">
            <w:r>
              <w:t>2a</w:t>
            </w:r>
          </w:p>
        </w:tc>
        <w:tc>
          <w:tcPr>
            <w:tcW w:w="2606" w:type="dxa"/>
          </w:tcPr>
          <w:p w:rsidR="002C542E" w:rsidRDefault="002C542E" w:rsidP="0014631B">
            <w:r>
              <w:t>P. Halina Mozol</w:t>
            </w:r>
          </w:p>
        </w:tc>
        <w:tc>
          <w:tcPr>
            <w:tcW w:w="1222" w:type="dxa"/>
          </w:tcPr>
          <w:p w:rsidR="002C542E" w:rsidRDefault="002C542E" w:rsidP="0014631B">
            <w:r>
              <w:t>IIp.1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Default="002C542E" w:rsidP="0014631B">
            <w:r>
              <w:rPr>
                <w:b/>
              </w:rPr>
              <w:t>Poziom I</w:t>
            </w:r>
          </w:p>
        </w:tc>
        <w:tc>
          <w:tcPr>
            <w:tcW w:w="1018" w:type="dxa"/>
          </w:tcPr>
          <w:p w:rsidR="002C542E" w:rsidRDefault="002C542E" w:rsidP="0014631B">
            <w:r>
              <w:t>2b</w:t>
            </w:r>
          </w:p>
        </w:tc>
        <w:tc>
          <w:tcPr>
            <w:tcW w:w="2606" w:type="dxa"/>
          </w:tcPr>
          <w:p w:rsidR="002C542E" w:rsidRDefault="002C542E" w:rsidP="0014631B">
            <w:r>
              <w:t xml:space="preserve">p. Edyta </w:t>
            </w:r>
            <w:proofErr w:type="spellStart"/>
            <w:r>
              <w:t>Gągała</w:t>
            </w:r>
            <w:proofErr w:type="spellEnd"/>
          </w:p>
        </w:tc>
        <w:tc>
          <w:tcPr>
            <w:tcW w:w="1222" w:type="dxa"/>
          </w:tcPr>
          <w:p w:rsidR="002C542E" w:rsidRDefault="002C542E" w:rsidP="0014631B">
            <w:r>
              <w:t>Ip.11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Pr="00174834" w:rsidRDefault="002C542E" w:rsidP="0014631B">
            <w:pPr>
              <w:rPr>
                <w:b/>
              </w:rPr>
            </w:pPr>
            <w:r>
              <w:rPr>
                <w:b/>
              </w:rPr>
              <w:t>Poziom III</w:t>
            </w:r>
          </w:p>
        </w:tc>
        <w:tc>
          <w:tcPr>
            <w:tcW w:w="1018" w:type="dxa"/>
          </w:tcPr>
          <w:p w:rsidR="002C542E" w:rsidRDefault="002C542E" w:rsidP="0014631B">
            <w:r>
              <w:t>2c</w:t>
            </w:r>
          </w:p>
        </w:tc>
        <w:tc>
          <w:tcPr>
            <w:tcW w:w="2606" w:type="dxa"/>
          </w:tcPr>
          <w:p w:rsidR="002C542E" w:rsidRDefault="002C542E" w:rsidP="0014631B">
            <w:r>
              <w:t>p. Jolanta Rękas</w:t>
            </w:r>
          </w:p>
        </w:tc>
        <w:tc>
          <w:tcPr>
            <w:tcW w:w="1222" w:type="dxa"/>
          </w:tcPr>
          <w:p w:rsidR="002C542E" w:rsidRDefault="002C542E" w:rsidP="0014631B">
            <w:r>
              <w:t>IIIp.1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Default="002C542E" w:rsidP="0014631B">
            <w:r>
              <w:rPr>
                <w:b/>
              </w:rPr>
              <w:t>Poziom I</w:t>
            </w:r>
          </w:p>
        </w:tc>
        <w:tc>
          <w:tcPr>
            <w:tcW w:w="1018" w:type="dxa"/>
          </w:tcPr>
          <w:p w:rsidR="002C542E" w:rsidRDefault="002C542E" w:rsidP="0014631B">
            <w:r>
              <w:t>2d</w:t>
            </w:r>
          </w:p>
        </w:tc>
        <w:tc>
          <w:tcPr>
            <w:tcW w:w="2606" w:type="dxa"/>
          </w:tcPr>
          <w:p w:rsidR="002C542E" w:rsidRDefault="002C542E" w:rsidP="0014631B">
            <w:r>
              <w:t xml:space="preserve">p. Anna </w:t>
            </w:r>
            <w:proofErr w:type="spellStart"/>
            <w:r>
              <w:t>Januś</w:t>
            </w:r>
            <w:proofErr w:type="spellEnd"/>
            <w:r>
              <w:t xml:space="preserve"> </w:t>
            </w:r>
          </w:p>
        </w:tc>
        <w:tc>
          <w:tcPr>
            <w:tcW w:w="1222" w:type="dxa"/>
          </w:tcPr>
          <w:p w:rsidR="002C542E" w:rsidRDefault="002C542E" w:rsidP="0014631B">
            <w:r>
              <w:t>Ip.12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Default="002C542E" w:rsidP="0014631B"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2C542E" w:rsidRDefault="002C542E" w:rsidP="0014631B">
            <w:r>
              <w:t>3a</w:t>
            </w:r>
          </w:p>
        </w:tc>
        <w:tc>
          <w:tcPr>
            <w:tcW w:w="2606" w:type="dxa"/>
          </w:tcPr>
          <w:p w:rsidR="002C542E" w:rsidRDefault="002C542E" w:rsidP="0014631B">
            <w:r>
              <w:t xml:space="preserve">p. Beata Winnicka </w:t>
            </w:r>
          </w:p>
        </w:tc>
        <w:tc>
          <w:tcPr>
            <w:tcW w:w="1222" w:type="dxa"/>
          </w:tcPr>
          <w:p w:rsidR="002C542E" w:rsidRDefault="002C542E" w:rsidP="0014631B">
            <w:r>
              <w:t>IIp.2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Pr="00174834" w:rsidRDefault="002C542E" w:rsidP="0014631B">
            <w:pPr>
              <w:rPr>
                <w:b/>
              </w:rPr>
            </w:pPr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2C542E" w:rsidRDefault="002C542E" w:rsidP="0014631B">
            <w:r>
              <w:t>3b</w:t>
            </w:r>
          </w:p>
        </w:tc>
        <w:tc>
          <w:tcPr>
            <w:tcW w:w="2606" w:type="dxa"/>
          </w:tcPr>
          <w:p w:rsidR="002C542E" w:rsidRDefault="002C542E" w:rsidP="0014631B">
            <w:r>
              <w:t>p. Joanna Antoniak</w:t>
            </w:r>
          </w:p>
        </w:tc>
        <w:tc>
          <w:tcPr>
            <w:tcW w:w="1222" w:type="dxa"/>
          </w:tcPr>
          <w:p w:rsidR="002C542E" w:rsidRDefault="002C542E" w:rsidP="0014631B">
            <w:r>
              <w:t>IIp.4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Default="002C542E" w:rsidP="0014631B"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2C542E" w:rsidRDefault="002C542E" w:rsidP="0014631B">
            <w:r>
              <w:t>3c</w:t>
            </w:r>
          </w:p>
        </w:tc>
        <w:tc>
          <w:tcPr>
            <w:tcW w:w="2606" w:type="dxa"/>
          </w:tcPr>
          <w:p w:rsidR="002C542E" w:rsidRDefault="002C542E" w:rsidP="0014631B">
            <w:r>
              <w:t xml:space="preserve">p. Agnieszka </w:t>
            </w:r>
            <w:proofErr w:type="spellStart"/>
            <w:r>
              <w:t>Figiela</w:t>
            </w:r>
            <w:proofErr w:type="spellEnd"/>
            <w:r>
              <w:t xml:space="preserve"> </w:t>
            </w:r>
          </w:p>
        </w:tc>
        <w:tc>
          <w:tcPr>
            <w:tcW w:w="1222" w:type="dxa"/>
          </w:tcPr>
          <w:p w:rsidR="002C542E" w:rsidRDefault="002C542E" w:rsidP="0014631B">
            <w:r>
              <w:t>IIp5</w:t>
            </w:r>
          </w:p>
        </w:tc>
        <w:tc>
          <w:tcPr>
            <w:tcW w:w="2404" w:type="dxa"/>
          </w:tcPr>
          <w:p w:rsidR="002C542E" w:rsidRDefault="002C542E" w:rsidP="0014631B"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  <w:r w:rsidRPr="00635AFA">
              <w:t xml:space="preserve"> </w:t>
            </w:r>
          </w:p>
        </w:tc>
      </w:tr>
      <w:tr w:rsidR="002C542E" w:rsidTr="0014631B">
        <w:tc>
          <w:tcPr>
            <w:tcW w:w="1812" w:type="dxa"/>
          </w:tcPr>
          <w:p w:rsidR="002C542E" w:rsidRDefault="002C542E" w:rsidP="0014631B">
            <w:r>
              <w:rPr>
                <w:b/>
              </w:rPr>
              <w:t>Poziom II</w:t>
            </w:r>
          </w:p>
        </w:tc>
        <w:tc>
          <w:tcPr>
            <w:tcW w:w="1018" w:type="dxa"/>
          </w:tcPr>
          <w:p w:rsidR="002C542E" w:rsidRDefault="002C542E" w:rsidP="0014631B">
            <w:r>
              <w:t>3d</w:t>
            </w:r>
          </w:p>
        </w:tc>
        <w:tc>
          <w:tcPr>
            <w:tcW w:w="2606" w:type="dxa"/>
          </w:tcPr>
          <w:p w:rsidR="002C542E" w:rsidRDefault="002C542E" w:rsidP="0014631B">
            <w:r>
              <w:t xml:space="preserve">p. Anna </w:t>
            </w:r>
            <w:proofErr w:type="spellStart"/>
            <w:r>
              <w:t>Biliniewicz</w:t>
            </w:r>
            <w:proofErr w:type="spellEnd"/>
            <w:r>
              <w:t xml:space="preserve"> </w:t>
            </w:r>
          </w:p>
        </w:tc>
        <w:tc>
          <w:tcPr>
            <w:tcW w:w="1222" w:type="dxa"/>
          </w:tcPr>
          <w:p w:rsidR="002C542E" w:rsidRDefault="002C542E" w:rsidP="0014631B">
            <w:r>
              <w:t>IIp3</w:t>
            </w:r>
          </w:p>
        </w:tc>
        <w:tc>
          <w:tcPr>
            <w:tcW w:w="2404" w:type="dxa"/>
          </w:tcPr>
          <w:p w:rsidR="002C542E" w:rsidRDefault="002C542E" w:rsidP="0014631B">
            <w:r w:rsidRPr="00C63D27">
              <w:t xml:space="preserve"> </w:t>
            </w:r>
            <w:r w:rsidRPr="00635AFA">
              <w:t xml:space="preserve">Wejście do szkoły </w:t>
            </w:r>
            <w:r w:rsidRPr="00635AFA">
              <w:rPr>
                <w:b/>
              </w:rPr>
              <w:t>głównymi drzwiami</w:t>
            </w:r>
          </w:p>
        </w:tc>
      </w:tr>
    </w:tbl>
    <w:p w:rsidR="002C542E" w:rsidRPr="00FB6151" w:rsidRDefault="002C542E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</w:p>
    <w:p w:rsidR="00FB6151" w:rsidRPr="00FB6151" w:rsidRDefault="00FB6151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 </w:t>
      </w:r>
    </w:p>
    <w:p w:rsidR="00FB6151" w:rsidRPr="00596B02" w:rsidRDefault="00FB6151" w:rsidP="00596B02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Wszystkie oddziały 0-III przebywają na stałe w wyznaczonej sali, a do szkoły wchodzą/wychodzą wyznaczonym wejściem/wyjściem i spędzają przerwy na</w:t>
      </w:r>
      <w:r w:rsidR="00596B02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 terenie przy szkole .</w:t>
      </w:r>
    </w:p>
    <w:p w:rsidR="00FB6151" w:rsidRPr="00FB6151" w:rsidRDefault="00FB6151" w:rsidP="00FB61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edukacji wczesnoszkolnej przerwy międzylekcyjne organizują wychowawcy, tak, aby czas/ godzina wyjścia na przerwę nie pokrywała się z przerwami międzylekcyjnymi klas IV-VIII.</w:t>
      </w:r>
    </w:p>
    <w:p w:rsidR="00FB6151" w:rsidRPr="00FB6151" w:rsidRDefault="00FB6151" w:rsidP="00FB6151">
      <w:pPr>
        <w:numPr>
          <w:ilvl w:val="0"/>
          <w:numId w:val="5"/>
        </w:numPr>
        <w:shd w:val="clear" w:color="auto" w:fill="FFFFFF"/>
        <w:spacing w:before="100" w:beforeAutospacing="1" w:after="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Nauczyciel w klasach I-III organizuje przerwy dla swoich uczniów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br/>
        <w:t>w interwałach adekwatnych do potrzeb, jednak nie rzadziej niż co 45 min.</w:t>
      </w:r>
    </w:p>
    <w:p w:rsidR="00FB6151" w:rsidRPr="00FB6151" w:rsidRDefault="00FB6151" w:rsidP="00FB6151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lastRenderedPageBreak/>
        <w:t>Oddziały przedszkolne spędzają czas na świeżym powietrzu poza czasem przerw międzylekcyjnych klas I-VIII</w:t>
      </w:r>
    </w:p>
    <w:p w:rsidR="00FB6151" w:rsidRPr="00FB6151" w:rsidRDefault="00FB6151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16 b. 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pl-PL"/>
        </w:rPr>
        <w:t>Klasy IV- VIII</w:t>
      </w:r>
    </w:p>
    <w:p w:rsidR="00FB6151" w:rsidRPr="00FB6151" w:rsidRDefault="00FB6151" w:rsidP="00FB61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Klasy IV-VIII rozpoczynają zajęcia zgodnie z planem lekcji</w:t>
      </w:r>
    </w:p>
    <w:p w:rsidR="00FB6151" w:rsidRDefault="00FB6151" w:rsidP="00596B02">
      <w:pPr>
        <w:numPr>
          <w:ilvl w:val="0"/>
          <w:numId w:val="6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Klasy IV-VIII w czasie zajęć lekcyjnych przebywają na stałe w wyznaczonych salach, na zajęcia wchodzą i wychodzą wskazanym wejściem/wyjściem:</w:t>
      </w:r>
    </w:p>
    <w:p w:rsidR="00E61571" w:rsidRDefault="00E61571" w:rsidP="00E615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Budynek na ulicy Wodnej </w:t>
      </w:r>
    </w:p>
    <w:p w:rsidR="008F3258" w:rsidRPr="002C542E" w:rsidRDefault="002C542E" w:rsidP="002C542E">
      <w:pPr>
        <w:pStyle w:val="Akapitzlis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C542E">
        <w:rPr>
          <w:b/>
          <w:sz w:val="28"/>
          <w:szCs w:val="28"/>
        </w:rPr>
        <w:t xml:space="preserve">przydział </w:t>
      </w:r>
      <w:proofErr w:type="spellStart"/>
      <w:r w:rsidRPr="002C542E">
        <w:rPr>
          <w:b/>
          <w:sz w:val="28"/>
          <w:szCs w:val="28"/>
        </w:rPr>
        <w:t>sal</w:t>
      </w:r>
      <w:proofErr w:type="spellEnd"/>
      <w:r w:rsidRPr="002C542E">
        <w:rPr>
          <w:b/>
          <w:sz w:val="28"/>
          <w:szCs w:val="28"/>
        </w:rPr>
        <w:t xml:space="preserve"> lekcyjnych oraz wejść do szkoły </w:t>
      </w:r>
      <w:r w:rsidR="008F3258">
        <w:rPr>
          <w:b/>
          <w:sz w:val="28"/>
          <w:szCs w:val="28"/>
        </w:rPr>
        <w:t xml:space="preserve"> klasy  IV-V</w:t>
      </w:r>
    </w:p>
    <w:p w:rsidR="008F3258" w:rsidRPr="008F3258" w:rsidRDefault="008F3258" w:rsidP="008F3258">
      <w:pPr>
        <w:ind w:left="360"/>
        <w:rPr>
          <w:b/>
          <w:sz w:val="28"/>
          <w:szCs w:val="28"/>
        </w:rPr>
      </w:pPr>
    </w:p>
    <w:p w:rsidR="002C542E" w:rsidRDefault="002C542E" w:rsidP="002C542E">
      <w:pPr>
        <w:pStyle w:val="Akapitzlist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018"/>
        <w:gridCol w:w="2606"/>
        <w:gridCol w:w="1222"/>
        <w:gridCol w:w="2404"/>
      </w:tblGrid>
      <w:tr w:rsidR="008F3258" w:rsidTr="008F325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Default="008F3258"/>
        </w:tc>
      </w:tr>
      <w:tr w:rsidR="008F3258" w:rsidTr="008F3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WYCHOWAWCA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NR SALI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 xml:space="preserve">WEJŚCIE DO SZKOŁY </w:t>
            </w:r>
          </w:p>
        </w:tc>
      </w:tr>
      <w:tr w:rsidR="008F3258" w:rsidTr="008F3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Poziom 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4a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p. Monika </w:t>
            </w:r>
            <w:proofErr w:type="spellStart"/>
            <w:r>
              <w:t>Wywrot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IVp4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Wejście do szkoły </w:t>
            </w:r>
          </w:p>
          <w:p w:rsidR="008F3258" w:rsidRDefault="008F3258">
            <w:r>
              <w:rPr>
                <w:b/>
              </w:rPr>
              <w:t>od strony boiska</w:t>
            </w:r>
          </w:p>
        </w:tc>
      </w:tr>
      <w:tr w:rsidR="008F3258" w:rsidTr="008F3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Poziom 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4b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p. </w:t>
            </w:r>
            <w:proofErr w:type="spellStart"/>
            <w:r>
              <w:t>D.Kiełbasa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IVp3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Wejście do szkoły </w:t>
            </w:r>
          </w:p>
          <w:p w:rsidR="008F3258" w:rsidRDefault="008F3258">
            <w:r>
              <w:rPr>
                <w:b/>
              </w:rPr>
              <w:t>od strony boiska</w:t>
            </w:r>
          </w:p>
        </w:tc>
      </w:tr>
      <w:tr w:rsidR="008F3258" w:rsidTr="008F3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Poziom 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4c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roofErr w:type="spellStart"/>
            <w:r>
              <w:t>p.S.Komorowska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IVp12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Wejście do szkoły </w:t>
            </w:r>
          </w:p>
          <w:p w:rsidR="008F3258" w:rsidRDefault="008F3258">
            <w:r>
              <w:rPr>
                <w:b/>
              </w:rPr>
              <w:t>od strony boiska</w:t>
            </w:r>
          </w:p>
        </w:tc>
      </w:tr>
      <w:tr w:rsidR="008F3258" w:rsidTr="008F3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Poziom 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4d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roofErr w:type="spellStart"/>
            <w:r>
              <w:t>p.K.Kądziołka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IVp2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Wejście do szkoły </w:t>
            </w:r>
          </w:p>
          <w:p w:rsidR="008F3258" w:rsidRDefault="008F3258">
            <w:r>
              <w:rPr>
                <w:b/>
              </w:rPr>
              <w:t>od strony boiska</w:t>
            </w:r>
          </w:p>
        </w:tc>
      </w:tr>
      <w:tr w:rsidR="008F3258" w:rsidTr="008F3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Poziom 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5a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roofErr w:type="spellStart"/>
            <w:r>
              <w:t>p.M.Zawadzka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IVp1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Wejście do szkoły </w:t>
            </w:r>
          </w:p>
          <w:p w:rsidR="008F3258" w:rsidRDefault="008F3258">
            <w:r>
              <w:rPr>
                <w:b/>
              </w:rPr>
              <w:t>od strony boiska</w:t>
            </w:r>
          </w:p>
        </w:tc>
      </w:tr>
      <w:tr w:rsidR="008F3258" w:rsidTr="008F3258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Pr>
              <w:rPr>
                <w:b/>
              </w:rPr>
            </w:pPr>
            <w:r>
              <w:rPr>
                <w:b/>
              </w:rPr>
              <w:t>Poziom IV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5b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proofErr w:type="spellStart"/>
            <w:r>
              <w:t>p.T.Christ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>IVp5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Default="008F3258">
            <w:r>
              <w:t xml:space="preserve">Wejście do szkoły </w:t>
            </w:r>
          </w:p>
          <w:p w:rsidR="008F3258" w:rsidRDefault="008F3258">
            <w:r>
              <w:rPr>
                <w:b/>
              </w:rPr>
              <w:t>od strony boiska</w:t>
            </w:r>
          </w:p>
        </w:tc>
      </w:tr>
    </w:tbl>
    <w:p w:rsidR="002C542E" w:rsidRDefault="002C542E" w:rsidP="002C542E">
      <w:pPr>
        <w:pStyle w:val="Akapitzlist"/>
        <w:rPr>
          <w:b/>
          <w:sz w:val="28"/>
          <w:szCs w:val="28"/>
        </w:rPr>
      </w:pPr>
    </w:p>
    <w:p w:rsidR="00E61571" w:rsidRDefault="00E61571" w:rsidP="00E615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Budynek na ulicy Jodłowej </w:t>
      </w:r>
    </w:p>
    <w:p w:rsidR="00E61571" w:rsidRDefault="00E61571" w:rsidP="00E6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przydział </w:t>
      </w:r>
      <w:proofErr w:type="spellStart"/>
      <w:r>
        <w:rPr>
          <w:b/>
          <w:sz w:val="28"/>
          <w:szCs w:val="28"/>
        </w:rPr>
        <w:t>sal</w:t>
      </w:r>
      <w:proofErr w:type="spellEnd"/>
      <w:r>
        <w:rPr>
          <w:b/>
          <w:sz w:val="28"/>
          <w:szCs w:val="28"/>
        </w:rPr>
        <w:t xml:space="preserve"> lekcyjnych oraz wejść do szkoły  klasy VI-VIII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018"/>
        <w:gridCol w:w="2606"/>
        <w:gridCol w:w="1222"/>
        <w:gridCol w:w="2404"/>
      </w:tblGrid>
      <w:tr w:rsidR="00E61571" w:rsidTr="00E6157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>Korytarz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>WYCHOWAWCA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>NR SALI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 xml:space="preserve">WEJŚCIE DO SZKOŁY 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bookmarkStart w:id="0" w:name="_Hlk49409596"/>
            <w:r>
              <w:rPr>
                <w:b/>
              </w:rPr>
              <w:t xml:space="preserve">1 korytarz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6C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Kamil </w:t>
            </w:r>
            <w:proofErr w:type="spellStart"/>
            <w:r>
              <w:t>Świerzko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Wejście do szkoły </w:t>
            </w:r>
            <w:r>
              <w:rPr>
                <w:b/>
              </w:rPr>
              <w:t>głównymi drzwiami</w:t>
            </w:r>
            <w:r>
              <w:t xml:space="preserve"> </w:t>
            </w:r>
          </w:p>
        </w:tc>
        <w:bookmarkEnd w:id="0"/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7b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Bożena </w:t>
            </w:r>
            <w:proofErr w:type="spellStart"/>
            <w:r>
              <w:t>Kawałkowska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Wejście do szkoły </w:t>
            </w:r>
            <w:r>
              <w:rPr>
                <w:b/>
              </w:rPr>
              <w:t>głównymi drzwiami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 xml:space="preserve">2 korytarz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7a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p. Iwona Filip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Wejście do szkoły </w:t>
            </w:r>
            <w:r>
              <w:rPr>
                <w:b/>
              </w:rPr>
              <w:t>głównymi drzwiami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7d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p. Ewa Dominicka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 2 korytarzem</w:t>
            </w:r>
            <w:r>
              <w:t xml:space="preserve"> -dojście prawą stroną od Sali gimnastycznej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6f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Agnieszka  </w:t>
            </w:r>
            <w:proofErr w:type="spellStart"/>
            <w:r>
              <w:t>Cieplicka-Staśkiewicz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 2 korytarzem</w:t>
            </w:r>
            <w:r>
              <w:t xml:space="preserve"> -dojście prawą stroną od sali gimnastycznej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8b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P. Krystyna Mikołajczyk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2 korytarzem -</w:t>
            </w:r>
            <w:r>
              <w:t>dojście prawą stroną od sali gimnastycznej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6a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Joanna Malec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2 korytarzem-</w:t>
            </w:r>
            <w:r>
              <w:t>dojście prawą stroną od sali gimnastycznej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 xml:space="preserve">3 korytarz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6e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Iwona </w:t>
            </w:r>
            <w:proofErr w:type="spellStart"/>
            <w:r>
              <w:t>Futkowska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3 korytarzem -</w:t>
            </w:r>
            <w:r>
              <w:t xml:space="preserve">dojście lewa stroną  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7c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Magdalena </w:t>
            </w:r>
            <w:proofErr w:type="spellStart"/>
            <w:r>
              <w:t>Noceń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3 korytarzem -</w:t>
            </w:r>
            <w:r>
              <w:t xml:space="preserve">dojście lewa stroną  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6d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Magdalena Filipiak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3 korytarzem -</w:t>
            </w:r>
            <w:r>
              <w:t xml:space="preserve">dojście lewa stroną  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 xml:space="preserve">4 korytarz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7e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Katarzyna </w:t>
            </w:r>
            <w:proofErr w:type="spellStart"/>
            <w:r>
              <w:t>Gabrylczuk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4 korytarzem –</w:t>
            </w:r>
            <w:r>
              <w:t xml:space="preserve"> dojście lewą stroną 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6b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Violetta Kapała-Radziewicz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38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4 korytarzem –</w:t>
            </w:r>
            <w:r>
              <w:t xml:space="preserve"> dojście lewą stroną 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8c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Justyna </w:t>
            </w:r>
            <w:proofErr w:type="spellStart"/>
            <w:r>
              <w:t>Curyl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4 korytarzem –</w:t>
            </w:r>
            <w:r>
              <w:t xml:space="preserve"> dojście lewą stroną 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1" w:rsidRDefault="00E6157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8d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Ewa Szczepańska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43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rPr>
                <w:b/>
              </w:rPr>
              <w:t>Wejście 4 korytarzem –</w:t>
            </w:r>
            <w:r>
              <w:t xml:space="preserve"> dojście lewą stroną </w:t>
            </w:r>
          </w:p>
        </w:tc>
      </w:tr>
      <w:tr w:rsidR="00E61571" w:rsidTr="00E6157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pPr>
              <w:rPr>
                <w:b/>
              </w:rPr>
            </w:pPr>
            <w:r>
              <w:rPr>
                <w:b/>
              </w:rPr>
              <w:t xml:space="preserve">Główny korytarz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8a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p. Beata Zielińska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>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71" w:rsidRDefault="00E61571">
            <w:r>
              <w:t xml:space="preserve">Wejście do szkoły </w:t>
            </w:r>
            <w:r>
              <w:rPr>
                <w:b/>
              </w:rPr>
              <w:t>głównymi drzwiami</w:t>
            </w:r>
          </w:p>
        </w:tc>
      </w:tr>
    </w:tbl>
    <w:p w:rsidR="00E61571" w:rsidRDefault="00E61571" w:rsidP="00E61571"/>
    <w:p w:rsidR="00E61571" w:rsidRPr="00596B02" w:rsidRDefault="00E61571" w:rsidP="00E61571">
      <w:p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</w:p>
    <w:p w:rsidR="00FB6151" w:rsidRPr="00FB6151" w:rsidRDefault="00FB6151" w:rsidP="00FB61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Zajęcia komputerowe odbywają się wg planu w pracowniach komputerowych.</w:t>
      </w:r>
    </w:p>
    <w:p w:rsidR="00FB6151" w:rsidRPr="00FB6151" w:rsidRDefault="00FB6151" w:rsidP="00FB6151">
      <w:pPr>
        <w:numPr>
          <w:ilvl w:val="0"/>
          <w:numId w:val="7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Lekcje języka angielskiego w przypadku podziału na grupy odbywają się wg grafiku udostępnionego nauczycielom.</w:t>
      </w:r>
    </w:p>
    <w:p w:rsidR="00FB6151" w:rsidRPr="00FB6151" w:rsidRDefault="00FB6151" w:rsidP="00FB61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Obowiązują ogólne zasady higieny: częste mycie rąk (po przyjściu do szkoły należy bezzwłocznie umyć ręce), ochrona podczas kichania i kaszlu oraz unikanie dotykania oczu, nosa i ust.</w:t>
      </w:r>
    </w:p>
    <w:p w:rsidR="00FB6151" w:rsidRPr="00FB6151" w:rsidRDefault="00FB6151" w:rsidP="00FB61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FB6151" w:rsidRPr="00FB6151" w:rsidRDefault="00FB6151" w:rsidP="00FB61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Uczeń posiada własne przybory i podręczniki, które w czasie zajęć mogą znajdować się na stoliku szkolnym ucznia, w tornistrze lub we 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lastRenderedPageBreak/>
        <w:t>własnej szafce. Uczniowie nie powinni wymieniać się przyborami szkolnymi między sobą.</w:t>
      </w:r>
    </w:p>
    <w:p w:rsidR="00FB6151" w:rsidRPr="00FB6151" w:rsidRDefault="00FB6151" w:rsidP="00FB61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W sali gimnastycznej używany sprzęt sportowy oraz podłoga powinny zostać umyte detergentem lub zdezynfekowane po każdym dniu zajęć, a w miarę możliwości po każdych zajęciach.</w:t>
      </w:r>
    </w:p>
    <w:p w:rsidR="00FB6151" w:rsidRPr="00FB6151" w:rsidRDefault="00FB6151" w:rsidP="00FB61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Należy wietrzyć sale, części wspólne (korytarze) co najmniej raz na godzinę, w czasie przerwy, a w razie potrzeby także w czasie zajęć.</w:t>
      </w:r>
    </w:p>
    <w:p w:rsidR="00FB6151" w:rsidRPr="00FB6151" w:rsidRDefault="00FB6151" w:rsidP="00FB61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Zaleca się korzystanie przez uczniów z boisk szkolnych oraz pobyt na świeżym powietrzu na terenie szkoły, w tym w czasie przerw.</w:t>
      </w:r>
    </w:p>
    <w:p w:rsidR="00FB6151" w:rsidRPr="00FB6151" w:rsidRDefault="00FB6151" w:rsidP="00FB6151">
      <w:pPr>
        <w:numPr>
          <w:ilvl w:val="0"/>
          <w:numId w:val="8"/>
        </w:numPr>
        <w:shd w:val="clear" w:color="auto" w:fill="FFFFFF"/>
        <w:spacing w:before="100" w:beforeAutospacing="1" w:after="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Podczas realizacji zajęć, w tym zajęć wychowania fizycznego</w:t>
      </w: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br/>
        <w:t>i sportowych, w których nie można zachować dystansu, należy ograniczyć ćwiczenia i gry kontaktowe. Zespół nauczycieli wychowania fizycznego opracowuje szczegółowe dostosowania programów nauczania oraz sposoby ich realizacji z uwzględnieniem szczegółowych wytycznych i zaleceń oraz aktualnych przepisów prawa.</w:t>
      </w:r>
    </w:p>
    <w:p w:rsidR="00FB6151" w:rsidRPr="00FB6151" w:rsidRDefault="00FB6151" w:rsidP="00FB6151">
      <w:pPr>
        <w:numPr>
          <w:ilvl w:val="0"/>
          <w:numId w:val="8"/>
        </w:numPr>
        <w:shd w:val="clear" w:color="auto" w:fill="FFFFFF"/>
        <w:spacing w:before="100" w:beforeAutospacing="1" w:after="0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zabawek, rzeczy.</w:t>
      </w:r>
    </w:p>
    <w:p w:rsidR="00FB6151" w:rsidRPr="00FB6151" w:rsidRDefault="00766232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2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5.Zasady bezpiecznego korzystania z szatni:</w:t>
      </w:r>
    </w:p>
    <w:p w:rsidR="00FB6151" w:rsidRPr="00FB6151" w:rsidRDefault="00596B02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1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) przebywanie w szatni należy skrócić do niezbędnego minimum i opuścić szatnię natychmiast po skorzystaniu z niej,</w:t>
      </w:r>
    </w:p>
    <w:p w:rsidR="00FB6151" w:rsidRPr="00FB6151" w:rsidRDefault="00596B02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2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) w szatni uczniowie zachowują w miarę możliwości społeczny dystans.</w:t>
      </w:r>
    </w:p>
    <w:p w:rsidR="00FB6151" w:rsidRPr="00FB6151" w:rsidRDefault="00766232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2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 xml:space="preserve">6.Zajęcia świetlicowe odbywają się w świetlicy szkolnej, a także po zakończeniu zajęć w innych salach dydaktycznych – salach edukacji wczesnoszkolnej.  Do regulaminu korzystania z zajęć świetlicowych 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lastRenderedPageBreak/>
        <w:t>wychowawcy zobowiązani są wprowadzić zapisy, dotyczące zachowania bezpieczeństwa w czasie epidemii.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</w:t>
      </w:r>
    </w:p>
    <w:p w:rsidR="00FB6151" w:rsidRPr="00FB6151" w:rsidRDefault="00766232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2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7.Pracownicy administracji oraz obsługi sprzątającej powinni ograniczyć kontakty z uczniami oraz nauczycielami.</w:t>
      </w:r>
    </w:p>
    <w:p w:rsidR="00FB6151" w:rsidRPr="00FB6151" w:rsidRDefault="00766232" w:rsidP="00E61571">
      <w:pPr>
        <w:shd w:val="clear" w:color="auto" w:fill="FFFFFF"/>
        <w:spacing w:before="100" w:beforeAutospacing="1" w:after="100" w:afterAutospacing="1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2</w:t>
      </w:r>
      <w:r w:rsidR="00E6157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8.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Aby ograniczyć mieszanie się dzieci z różnych oddziałów organizowane zajęcia pozalekcyjne będą obejmowały w miarę możliwości uczniów jednej klasy.</w:t>
      </w:r>
    </w:p>
    <w:p w:rsidR="00FB6151" w:rsidRPr="00FB6151" w:rsidRDefault="00766232" w:rsidP="00E61571">
      <w:pPr>
        <w:shd w:val="clear" w:color="auto" w:fill="FFFFFF"/>
        <w:spacing w:before="100" w:beforeAutospacing="1"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2</w:t>
      </w:r>
      <w:r w:rsidR="00E6157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9.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Zasady korzystania z biblioteki szkolnej oraz godziny jej pracy odbywają się według opracowanego na czas pandemii Regulaminu, uwzględniając konieczny okres 2 dni kwarantanny dla książek i innych materiałów przechowywanych w bibliotekach.</w:t>
      </w:r>
    </w:p>
    <w:p w:rsidR="00FB6151" w:rsidRDefault="00766232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3</w:t>
      </w:r>
      <w:r w:rsidR="00E6157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0</w:t>
      </w:r>
      <w:r w:rsidR="00FB6151"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.Zasady korzystania z gabinetu profilaktyki zdrowotnej oraz godziny jego pracy, uwzględniając wymagania określone w przepisach prawa oraz aktualnych wytycznych m.in. Ministerstwa Zdrowia i Narodowego Funduszu Zdrowia zostaną ustalone we współpracy z pielęgniarką szkolną.</w:t>
      </w:r>
    </w:p>
    <w:p w:rsidR="008A64E5" w:rsidRDefault="008A64E5" w:rsidP="00FB6151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31. Szkoła nie organizuje wycieczek poza Świdnicę.</w:t>
      </w:r>
    </w:p>
    <w:p w:rsidR="008A64E5" w:rsidRPr="00FB6151" w:rsidRDefault="008A64E5" w:rsidP="008A64E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32. Szkoła nie organizuje zawodów , konkursów międzyszkolnych i nie bierze w nich udziału.</w:t>
      </w:r>
      <w:bookmarkStart w:id="1" w:name="_GoBack"/>
      <w:bookmarkEnd w:id="1"/>
    </w:p>
    <w:p w:rsidR="00FB6151" w:rsidRPr="00FB6151" w:rsidRDefault="00FB6151" w:rsidP="00FB6151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</w:pPr>
      <w:r w:rsidRPr="00FB6151">
        <w:rPr>
          <w:rFonts w:ascii="Verdana" w:eastAsia="Times New Roman" w:hAnsi="Verdana" w:cs="Times New Roman"/>
          <w:color w:val="222222"/>
          <w:sz w:val="23"/>
          <w:szCs w:val="23"/>
          <w:lang w:eastAsia="pl-PL"/>
        </w:rPr>
        <w:t> </w:t>
      </w:r>
    </w:p>
    <w:p w:rsidR="00F709D7" w:rsidRDefault="00F709D7"/>
    <w:sectPr w:rsidR="00F7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EE"/>
    <w:multiLevelType w:val="multilevel"/>
    <w:tmpl w:val="4EB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616E"/>
    <w:multiLevelType w:val="multilevel"/>
    <w:tmpl w:val="FD14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75A0E"/>
    <w:multiLevelType w:val="hybridMultilevel"/>
    <w:tmpl w:val="2A60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7E47"/>
    <w:multiLevelType w:val="multilevel"/>
    <w:tmpl w:val="9204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0366"/>
    <w:multiLevelType w:val="multilevel"/>
    <w:tmpl w:val="0BCA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A254B"/>
    <w:multiLevelType w:val="multilevel"/>
    <w:tmpl w:val="C186C1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F2864"/>
    <w:multiLevelType w:val="multilevel"/>
    <w:tmpl w:val="7E4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F20AB"/>
    <w:multiLevelType w:val="multilevel"/>
    <w:tmpl w:val="E8103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F3BB7"/>
    <w:multiLevelType w:val="multilevel"/>
    <w:tmpl w:val="214CBD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1294D"/>
    <w:multiLevelType w:val="multilevel"/>
    <w:tmpl w:val="6F4C58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1"/>
    <w:rsid w:val="001D48A2"/>
    <w:rsid w:val="002C542E"/>
    <w:rsid w:val="0031098F"/>
    <w:rsid w:val="00596B02"/>
    <w:rsid w:val="00766232"/>
    <w:rsid w:val="00890AE8"/>
    <w:rsid w:val="008A64E5"/>
    <w:rsid w:val="008F3258"/>
    <w:rsid w:val="00A72524"/>
    <w:rsid w:val="00E61571"/>
    <w:rsid w:val="00F709D7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C210"/>
  <w15:chartTrackingRefBased/>
  <w15:docId w15:val="{A5762C28-184A-4F87-AC0F-71BE2CEF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151"/>
    <w:rPr>
      <w:b/>
      <w:bCs/>
    </w:rPr>
  </w:style>
  <w:style w:type="paragraph" w:styleId="Akapitzlist">
    <w:name w:val="List Paragraph"/>
    <w:basedOn w:val="Normalny"/>
    <w:uiPriority w:val="34"/>
    <w:qFormat/>
    <w:rsid w:val="00E61571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615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8A64E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A64E5"/>
    <w:pPr>
      <w:numPr>
        <w:numId w:val="1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18</cp:revision>
  <cp:lastPrinted>2020-09-22T06:38:00Z</cp:lastPrinted>
  <dcterms:created xsi:type="dcterms:W3CDTF">2020-08-30T07:56:00Z</dcterms:created>
  <dcterms:modified xsi:type="dcterms:W3CDTF">2020-09-22T06:43:00Z</dcterms:modified>
</cp:coreProperties>
</file>