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70" w:rsidRDefault="00F03F70" w:rsidP="003C71BD">
      <w:pPr>
        <w:jc w:val="center"/>
        <w:rPr>
          <w:b/>
          <w:u w:val="single"/>
        </w:rPr>
      </w:pPr>
      <w:r>
        <w:rPr>
          <w:b/>
          <w:u w:val="single"/>
        </w:rPr>
        <w:t>Usmernenie riaditeľky školy k organizácii vzdelávania v ZŠ Pohranice 444</w:t>
      </w:r>
    </w:p>
    <w:p w:rsidR="003C71BD" w:rsidRPr="003C71BD" w:rsidRDefault="003C71BD" w:rsidP="003C71BD">
      <w:pPr>
        <w:jc w:val="center"/>
        <w:rPr>
          <w:b/>
          <w:u w:val="single"/>
        </w:rPr>
      </w:pPr>
      <w:r w:rsidRPr="003C71BD">
        <w:rPr>
          <w:b/>
          <w:u w:val="single"/>
        </w:rPr>
        <w:t>Organizácia vzdel</w:t>
      </w:r>
      <w:r>
        <w:rPr>
          <w:b/>
          <w:u w:val="single"/>
        </w:rPr>
        <w:t xml:space="preserve">ávania v ZŠ – Pohranice 444, </w:t>
      </w:r>
      <w:r w:rsidRPr="003C71BD">
        <w:rPr>
          <w:b/>
          <w:u w:val="single"/>
        </w:rPr>
        <w:t>od 29. 11. 2021 do 9. 1.2021.</w:t>
      </w:r>
    </w:p>
    <w:p w:rsidR="003C71BD" w:rsidRDefault="003C71BD" w:rsidP="003C71BD">
      <w:r>
        <w:t xml:space="preserve">Tento dokument rešpektuje rozhodnutie ministra školstva, vedy, výskumu a športu B. </w:t>
      </w:r>
      <w:proofErr w:type="spellStart"/>
      <w:r>
        <w:t>Grȍhlinga</w:t>
      </w:r>
      <w:proofErr w:type="spellEnd"/>
      <w:r>
        <w:t xml:space="preserve"> č. 2020/21911:1-A1810 z 25. 11. 2021, Školský semafor z 26. 11. 2021, ako aj aktuálne opatrenia, nariadenia a vyhlášky ÚVZ SR.</w:t>
      </w:r>
    </w:p>
    <w:p w:rsidR="003C71BD" w:rsidRDefault="003C71BD" w:rsidP="003C71BD">
      <w:r>
        <w:t>Minister školstva, vedy, výskumu a športu podľa § 150 ods. 8 zákona č. 245/2008 Z. z. o výchove a vzdelávaní (školský zákon) a o zmene a doplnení niektorých zákonov v znení neskorších predpisov (ďalej len „školský zákon“) rozhodol nasledovne:</w:t>
      </w:r>
    </w:p>
    <w:p w:rsidR="003C71BD" w:rsidRDefault="003C71BD" w:rsidP="003C71BD">
      <w:r>
        <w:t>Školské vyučovanie sa uskutočňuje v škole (prezenčne) a školské zariadenia sú v prevádzke na základe predloženia vyhlásenia o bezpríznakovosti.</w:t>
      </w:r>
    </w:p>
    <w:p w:rsidR="00F03F70" w:rsidRDefault="003C71BD" w:rsidP="003C71BD">
      <w:r w:rsidRPr="00F03F70">
        <w:rPr>
          <w:b/>
        </w:rPr>
        <w:t xml:space="preserve">Písomné vyhlásenia o bezpríznakovosti sú inovované 26. novembrom 2021, preto je potrebné, aby ho všetci rodičia </w:t>
      </w:r>
      <w:r w:rsidR="00F03F70">
        <w:rPr>
          <w:b/>
        </w:rPr>
        <w:t xml:space="preserve">predložili 29. 11. 2021 triednemu </w:t>
      </w:r>
      <w:r w:rsidRPr="00F03F70">
        <w:rPr>
          <w:b/>
        </w:rPr>
        <w:t xml:space="preserve"> učiteľovi. </w:t>
      </w:r>
      <w:r>
        <w:t xml:space="preserve">Písomné vyhlásenie o bezpríznakovosti sa predkladá s cieľom zabezpečiť bezpečné prostredie v školách a školských zariadeniach za účelom zaistenia bezpečnosti a ochrany zdravia detí a žiakov a tak zachovať prezenčnú výučbu a minimalizovať riziko prerušenia výučby v triede. Tlačivo si môžete stiahnuť z webovej stránky školy alebo poslať prostredníctvom </w:t>
      </w:r>
      <w:proofErr w:type="spellStart"/>
      <w:r>
        <w:t>edupage</w:t>
      </w:r>
      <w:proofErr w:type="spellEnd"/>
      <w:r>
        <w:t>.</w:t>
      </w:r>
      <w:r w:rsidR="00F03F70">
        <w:t xml:space="preserve"> (Písomné vyhlásenie o bezpríznakovosti platné od 29.11. 2021) </w:t>
      </w:r>
    </w:p>
    <w:p w:rsidR="003C71BD" w:rsidRPr="00F03F70" w:rsidRDefault="003C71BD" w:rsidP="003C71BD">
      <w:pPr>
        <w:rPr>
          <w:b/>
        </w:rPr>
      </w:pPr>
      <w:r>
        <w:t xml:space="preserve">Dňom 26. 11. 2021 vstúpila do platnosti vyhláška ÚVZ SR 262/2021, ktorá sa </w:t>
      </w:r>
      <w:r w:rsidRPr="00F03F70">
        <w:rPr>
          <w:b/>
        </w:rPr>
        <w:t>dotýka prekrývania horných dýchacích  ciest</w:t>
      </w:r>
      <w:r>
        <w:t xml:space="preserve">. </w:t>
      </w:r>
      <w:r w:rsidRPr="00F03F70">
        <w:rPr>
          <w:b/>
        </w:rPr>
        <w:t>Upozorňujem na povinnosť mať prekryté horné dýchacie cesty v zmysle vyhlášky.</w:t>
      </w:r>
    </w:p>
    <w:p w:rsidR="003C71BD" w:rsidRDefault="003C71BD" w:rsidP="003C71BD">
      <w:r>
        <w:t xml:space="preserve">Všetky hromadné podujatia </w:t>
      </w:r>
      <w:r w:rsidR="00F03F70">
        <w:t xml:space="preserve"> školy </w:t>
      </w:r>
      <w:r>
        <w:t xml:space="preserve">sa neuskutočňujú. Rodičovské združenia sa konajú dištančnou formou. Toto obmedzenie neplatí v prípade úkonu prevzatia </w:t>
      </w:r>
      <w:proofErr w:type="spellStart"/>
      <w:r>
        <w:t>Ag</w:t>
      </w:r>
      <w:proofErr w:type="spellEnd"/>
      <w:r>
        <w:t xml:space="preserve"> </w:t>
      </w:r>
      <w:proofErr w:type="spellStart"/>
      <w:r>
        <w:t>samotestov</w:t>
      </w:r>
      <w:proofErr w:type="spellEnd"/>
      <w:r>
        <w:t xml:space="preserve">. Ak je na škole viac súrodencov, rodič sa môže dohodnúť s </w:t>
      </w:r>
      <w:proofErr w:type="spellStart"/>
      <w:r>
        <w:t>tr</w:t>
      </w:r>
      <w:proofErr w:type="spellEnd"/>
      <w:r>
        <w:t xml:space="preserve">. uč. jedného z detí na prevzatí </w:t>
      </w:r>
      <w:proofErr w:type="spellStart"/>
      <w:r>
        <w:t>samotestov</w:t>
      </w:r>
      <w:proofErr w:type="spellEnd"/>
      <w:r>
        <w:t xml:space="preserve"> za všetky deti.</w:t>
      </w:r>
    </w:p>
    <w:p w:rsidR="003C71BD" w:rsidRPr="00F03F70" w:rsidRDefault="003C71BD" w:rsidP="003C71BD">
      <w:pPr>
        <w:rPr>
          <w:b/>
        </w:rPr>
      </w:pPr>
      <w:r w:rsidRPr="003C71BD">
        <w:rPr>
          <w:b/>
        </w:rPr>
        <w:t>Žiak s príznakmi musí zostať doma</w:t>
      </w:r>
      <w:r>
        <w:t xml:space="preserve">. Pokiaľ rodič nevie vylúčiť príznaky, kontaktuje detského lekára, príp. urobí dieťaťu </w:t>
      </w:r>
      <w:proofErr w:type="spellStart"/>
      <w:r>
        <w:t>samotest</w:t>
      </w:r>
      <w:proofErr w:type="spellEnd"/>
      <w:r>
        <w:t xml:space="preserve">. V prípade použitia </w:t>
      </w:r>
      <w:proofErr w:type="spellStart"/>
      <w:r>
        <w:t>samotestu</w:t>
      </w:r>
      <w:proofErr w:type="spellEnd"/>
      <w:r>
        <w:t xml:space="preserve">, </w:t>
      </w:r>
      <w:r w:rsidRPr="00F03F70">
        <w:rPr>
          <w:b/>
        </w:rPr>
        <w:t xml:space="preserve">je potrebné jeho nahlásenie cez </w:t>
      </w:r>
      <w:proofErr w:type="spellStart"/>
      <w:r w:rsidRPr="00F03F70">
        <w:rPr>
          <w:b/>
        </w:rPr>
        <w:t>edupage</w:t>
      </w:r>
      <w:proofErr w:type="spellEnd"/>
      <w:r w:rsidRPr="00F03F70">
        <w:rPr>
          <w:b/>
        </w:rPr>
        <w:t xml:space="preserve"> – aj v prípade pozitívneho aj negatívneho výsledku. </w:t>
      </w:r>
    </w:p>
    <w:p w:rsidR="003C71BD" w:rsidRDefault="003C71BD" w:rsidP="003C71BD">
      <w:r>
        <w:t xml:space="preserve">Ak sa dieťa alebo žiak nezúčastní výchovy a vzdelávania v škole z obavy z ochorenia počas obmedzenia slobody pohybu a pobytu zákazom vychádzania aktuálne platným uznesením vlády Slovenskej republiky, považuje sa to za ospravedlnenú neprítomnosť. V takom prípade učitelia posielajú žiakom úlohy prostredníctvom </w:t>
      </w:r>
      <w:proofErr w:type="spellStart"/>
      <w:r>
        <w:t>edupage</w:t>
      </w:r>
      <w:proofErr w:type="spellEnd"/>
      <w:r>
        <w:t>.. Rodič však musí o danej skutočnosti vopred písomne informovať triedneho  učiteľa a dohliadnuť na to, že sa dieťa bude vzdelávať a rešpektovať pokyny vyučujúceho.</w:t>
      </w:r>
    </w:p>
    <w:p w:rsidR="003C71BD" w:rsidRDefault="003C71BD" w:rsidP="003C71BD">
      <w:r>
        <w:t xml:space="preserve">V prípade pozitívneho AG </w:t>
      </w:r>
      <w:proofErr w:type="spellStart"/>
      <w:r>
        <w:t>samotestu</w:t>
      </w:r>
      <w:proofErr w:type="spellEnd"/>
      <w:r>
        <w:t xml:space="preserve">, rodič to oznámi triednej  učiteľke alebo riaditeľke školy, ktorá určí ďalší postup. Trieda, v ktorej bola pozitívne testovaná osoba ako aj osoby, ktoré boli v úzkom kontakte s pozitívne testovanou osobou počas </w:t>
      </w:r>
      <w:r w:rsidRPr="003C71BD">
        <w:rPr>
          <w:b/>
        </w:rPr>
        <w:t>obdobia dvoch dní pred testovaním</w:t>
      </w:r>
      <w:r>
        <w:t>, ostáva v karanténe a trieda prechádza na dištančné vzdelávanie.</w:t>
      </w:r>
    </w:p>
    <w:p w:rsidR="003C71BD" w:rsidRPr="003C71BD" w:rsidRDefault="003C71BD" w:rsidP="003C71BD">
      <w:pPr>
        <w:rPr>
          <w:b/>
        </w:rPr>
      </w:pPr>
      <w:r w:rsidRPr="003C71BD">
        <w:rPr>
          <w:b/>
        </w:rPr>
        <w:t>Vyučovanie:</w:t>
      </w:r>
    </w:p>
    <w:p w:rsidR="003C71BD" w:rsidRDefault="003C71BD" w:rsidP="003C71BD">
      <w:r>
        <w:lastRenderedPageBreak/>
        <w:t xml:space="preserve">Prebieha prezenčným spôsobom do momentu pozitívneho </w:t>
      </w:r>
      <w:proofErr w:type="spellStart"/>
      <w:r>
        <w:t>Ag</w:t>
      </w:r>
      <w:proofErr w:type="spellEnd"/>
      <w:r>
        <w:t xml:space="preserve"> </w:t>
      </w:r>
      <w:proofErr w:type="spellStart"/>
      <w:r>
        <w:t>samotestu</w:t>
      </w:r>
      <w:proofErr w:type="spellEnd"/>
      <w:r>
        <w:t>/</w:t>
      </w:r>
      <w:proofErr w:type="spellStart"/>
      <w:r>
        <w:t>Ag</w:t>
      </w:r>
      <w:proofErr w:type="spellEnd"/>
      <w:r>
        <w:t xml:space="preserve"> testu na MOM/PCR testu. V prípade </w:t>
      </w:r>
      <w:proofErr w:type="spellStart"/>
      <w:r>
        <w:t>pozitivity</w:t>
      </w:r>
      <w:proofErr w:type="spellEnd"/>
      <w:r>
        <w:t>, riaditeľka školy prerušuje prezenčný spôsob výučby v danej triede.</w:t>
      </w:r>
    </w:p>
    <w:p w:rsidR="003C71BD" w:rsidRDefault="003C71BD" w:rsidP="003C71BD">
      <w:r>
        <w:t>Telesná a športová výchova sa v interiéri realizuje iba v prípade, že sa nepremiešavajú triedy. Počas ETV/NBV sa nebudú miešať žiaci rôznych tried.</w:t>
      </w:r>
    </w:p>
    <w:p w:rsidR="003C71BD" w:rsidRDefault="003C71BD" w:rsidP="003C71BD">
      <w:r>
        <w:t xml:space="preserve">ŠKD a stravovanie v ŠJ  bude prebiehať  obdobným spôsobom ako doteraz. </w:t>
      </w:r>
      <w:r w:rsidR="00F03F70">
        <w:t>Žiak si sám jedlo nenaberá, p</w:t>
      </w:r>
      <w:r>
        <w:t>ríbor je balený v servítkach.</w:t>
      </w:r>
    </w:p>
    <w:p w:rsidR="003C71BD" w:rsidRPr="00F03F70" w:rsidRDefault="003C71BD" w:rsidP="003C71BD">
      <w:pPr>
        <w:rPr>
          <w:b/>
        </w:rPr>
      </w:pPr>
      <w:r w:rsidRPr="00F03F70">
        <w:rPr>
          <w:b/>
        </w:rPr>
        <w:t>Vianočné prázdniny</w:t>
      </w:r>
      <w:r>
        <w:t xml:space="preserve"> sa v školskom roku 2021/2022 uskutočnia v termíne </w:t>
      </w:r>
      <w:r w:rsidRPr="00F03F70">
        <w:rPr>
          <w:b/>
        </w:rPr>
        <w:t>od 20. decembra 2021 do 7. januára 2022.</w:t>
      </w:r>
    </w:p>
    <w:p w:rsidR="003C71BD" w:rsidRPr="00F03F70" w:rsidRDefault="003C71BD" w:rsidP="003C71BD">
      <w:pPr>
        <w:rPr>
          <w:b/>
        </w:rPr>
      </w:pPr>
      <w:r w:rsidRPr="00F03F70">
        <w:rPr>
          <w:b/>
        </w:rPr>
        <w:t>Vstup cudzím osobám do priestorov školy je zakázaný alebo povolený iba v režime OP (očkovaný, prekonaný) so</w:t>
      </w:r>
      <w:r w:rsidR="00F03F70" w:rsidRPr="00F03F70">
        <w:rPr>
          <w:b/>
        </w:rPr>
        <w:t xml:space="preserve"> </w:t>
      </w:r>
      <w:r w:rsidRPr="00F03F70">
        <w:rPr>
          <w:b/>
        </w:rPr>
        <w:t>súhlasom riaditeľky školy.</w:t>
      </w:r>
    </w:p>
    <w:p w:rsidR="003C71BD" w:rsidRDefault="003C71BD" w:rsidP="003C71BD"/>
    <w:p w:rsidR="003C71BD" w:rsidRDefault="003C71BD" w:rsidP="003C71BD">
      <w:r>
        <w:t>Toto usmernenie je možné podľa aktuálnych potrieb meniť, dopĺňať.</w:t>
      </w:r>
    </w:p>
    <w:p w:rsidR="00F03F70" w:rsidRDefault="00F03F70" w:rsidP="003C71BD"/>
    <w:p w:rsidR="00F03F70" w:rsidRDefault="00F03F70" w:rsidP="003C71BD"/>
    <w:p w:rsidR="003C71BD" w:rsidRDefault="003C71BD" w:rsidP="003C71BD"/>
    <w:p w:rsidR="00AA25F3" w:rsidRDefault="00F03F70" w:rsidP="003C71BD">
      <w:r>
        <w:t xml:space="preserve">  V Pohraniciach, 26.11. 2021                                                               PaedDr. Adriana </w:t>
      </w:r>
      <w:proofErr w:type="spellStart"/>
      <w:r>
        <w:t>Vojtelová</w:t>
      </w:r>
      <w:proofErr w:type="spellEnd"/>
    </w:p>
    <w:p w:rsidR="00F03F70" w:rsidRDefault="00F03F70" w:rsidP="003C71BD">
      <w:r>
        <w:t xml:space="preserve">                                                                                                                          riaditeľka školy</w:t>
      </w:r>
    </w:p>
    <w:sectPr w:rsidR="00F03F70" w:rsidSect="00AA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1BD"/>
    <w:rsid w:val="003C71BD"/>
    <w:rsid w:val="00AA25F3"/>
    <w:rsid w:val="00F0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25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Vojtela</dc:creator>
  <cp:lastModifiedBy>Vojtela</cp:lastModifiedBy>
  <cp:revision>1</cp:revision>
  <dcterms:created xsi:type="dcterms:W3CDTF">2021-11-28T14:56:00Z</dcterms:created>
  <dcterms:modified xsi:type="dcterms:W3CDTF">2021-11-28T15:14:00Z</dcterms:modified>
</cp:coreProperties>
</file>